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C" w:rsidRPr="00773BCB" w:rsidRDefault="007A319C" w:rsidP="00AC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63E32" w:rsidRPr="00773BC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A319C" w:rsidRPr="00773BCB" w:rsidRDefault="007A319C" w:rsidP="00AC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Бугульминского муниципального района </w:t>
      </w:r>
    </w:p>
    <w:p w:rsidR="007A319C" w:rsidRPr="00773BCB" w:rsidRDefault="007A319C" w:rsidP="00AC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«за круглым столом»</w:t>
      </w:r>
    </w:p>
    <w:p w:rsidR="00AC0A0F" w:rsidRDefault="00AC0A0F" w:rsidP="00AC0A0F">
      <w:pPr>
        <w:rPr>
          <w:rFonts w:ascii="Times New Roman" w:hAnsi="Times New Roman" w:cs="Times New Roman"/>
          <w:b/>
          <w:sz w:val="28"/>
          <w:szCs w:val="28"/>
        </w:rPr>
      </w:pPr>
    </w:p>
    <w:p w:rsidR="00773BCB" w:rsidRPr="00AC0A0F" w:rsidRDefault="00773BCB" w:rsidP="00AC0A0F">
      <w:pPr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73B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73BCB">
        <w:rPr>
          <w:rFonts w:ascii="Times New Roman" w:hAnsi="Times New Roman" w:cs="Times New Roman"/>
          <w:b/>
          <w:sz w:val="28"/>
          <w:szCs w:val="28"/>
        </w:rPr>
        <w:t xml:space="preserve">угульма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55DD6">
        <w:rPr>
          <w:rFonts w:ascii="Times New Roman" w:hAnsi="Times New Roman" w:cs="Times New Roman"/>
          <w:b/>
          <w:sz w:val="28"/>
          <w:szCs w:val="28"/>
        </w:rPr>
        <w:t>03</w:t>
      </w:r>
      <w:r w:rsidR="007A319C" w:rsidRPr="00773BCB">
        <w:rPr>
          <w:rFonts w:ascii="Times New Roman" w:hAnsi="Times New Roman" w:cs="Times New Roman"/>
          <w:b/>
          <w:sz w:val="28"/>
          <w:szCs w:val="28"/>
        </w:rPr>
        <w:t>.0</w:t>
      </w:r>
      <w:r w:rsidR="00355DD6">
        <w:rPr>
          <w:rFonts w:ascii="Times New Roman" w:hAnsi="Times New Roman" w:cs="Times New Roman"/>
          <w:b/>
          <w:sz w:val="28"/>
          <w:szCs w:val="28"/>
        </w:rPr>
        <w:t>3</w:t>
      </w:r>
      <w:r w:rsidR="007A319C" w:rsidRPr="00773BCB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                               </w:t>
      </w:r>
    </w:p>
    <w:p w:rsidR="00AC0A0F" w:rsidRDefault="00AC0A0F" w:rsidP="00773B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19C" w:rsidRPr="00773BCB" w:rsidRDefault="007A319C" w:rsidP="0077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Члены президиума ОС БМР – 9 человек</w:t>
      </w:r>
    </w:p>
    <w:p w:rsidR="00773BCB" w:rsidRDefault="007A319C" w:rsidP="00AC0A0F">
      <w:pPr>
        <w:jc w:val="right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56719B">
        <w:rPr>
          <w:rFonts w:ascii="Times New Roman" w:hAnsi="Times New Roman" w:cs="Times New Roman"/>
          <w:sz w:val="28"/>
          <w:szCs w:val="28"/>
        </w:rPr>
        <w:t>7</w:t>
      </w:r>
      <w:r w:rsidRPr="00773BC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A319C" w:rsidRPr="00773BCB" w:rsidRDefault="007A319C" w:rsidP="0077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319C" w:rsidRPr="00773BCB" w:rsidRDefault="0056719B" w:rsidP="007A3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«О направлении деятельности по патриотическому воспитанию населения и молодежи в Спасском поселении».</w:t>
      </w:r>
    </w:p>
    <w:p w:rsidR="0056719B" w:rsidRDefault="007A319C" w:rsidP="00567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2. «О </w:t>
      </w:r>
      <w:r w:rsidR="0056719B">
        <w:rPr>
          <w:rFonts w:ascii="Times New Roman" w:hAnsi="Times New Roman" w:cs="Times New Roman"/>
          <w:sz w:val="28"/>
          <w:szCs w:val="28"/>
        </w:rPr>
        <w:t xml:space="preserve">внесении дополнений в перечень </w:t>
      </w:r>
      <w:r w:rsidR="0056719B" w:rsidRPr="0056719B">
        <w:rPr>
          <w:rFonts w:ascii="Times New Roman" w:hAnsi="Times New Roman" w:cs="Times New Roman"/>
          <w:sz w:val="28"/>
          <w:szCs w:val="28"/>
        </w:rPr>
        <w:t>оцениваемых организаций для проведения независимой оценки качества оказания услуг во втором полугодии 2017 года</w:t>
      </w:r>
      <w:r w:rsidR="0056719B">
        <w:rPr>
          <w:rFonts w:ascii="Times New Roman" w:hAnsi="Times New Roman" w:cs="Times New Roman"/>
          <w:sz w:val="28"/>
          <w:szCs w:val="28"/>
        </w:rPr>
        <w:t>».</w:t>
      </w:r>
    </w:p>
    <w:p w:rsidR="0056719B" w:rsidRDefault="0056719B" w:rsidP="00567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6F5" w:rsidRPr="0056719B" w:rsidRDefault="007A319C" w:rsidP="00567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9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56719B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5671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779"/>
        <w:gridCol w:w="3224"/>
        <w:gridCol w:w="4760"/>
      </w:tblGrid>
      <w:tr w:rsidR="007A319C" w:rsidRPr="00773BCB" w:rsidTr="007A319C">
        <w:trPr>
          <w:trHeight w:val="406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работы, должность</w:t>
            </w:r>
          </w:p>
        </w:tc>
      </w:tr>
      <w:tr w:rsidR="007A319C" w:rsidRPr="00773BCB" w:rsidTr="007A319C">
        <w:trPr>
          <w:trHeight w:val="37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Гарафутдинов</w:t>
            </w:r>
            <w:proofErr w:type="spellEnd"/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Вакилович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 Бугульминского муниципального района по инфраструктурному развитию</w:t>
            </w:r>
          </w:p>
        </w:tc>
      </w:tr>
      <w:tr w:rsidR="007A319C" w:rsidRPr="00773BCB" w:rsidTr="007A319C">
        <w:trPr>
          <w:trHeight w:val="37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56719B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Г. Бугульма</w:t>
            </w:r>
          </w:p>
        </w:tc>
      </w:tr>
      <w:tr w:rsidR="007A319C" w:rsidRPr="00773BCB" w:rsidTr="007A319C">
        <w:trPr>
          <w:trHeight w:val="3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Бугульминского муниципального района</w:t>
            </w:r>
          </w:p>
        </w:tc>
      </w:tr>
      <w:tr w:rsidR="007A319C" w:rsidRPr="00773BCB" w:rsidTr="007A319C">
        <w:trPr>
          <w:trHeight w:val="3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Мукимова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финансово-бюджетной палаты БМР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заказов Исполнительного комитета БМР</w:t>
            </w:r>
          </w:p>
        </w:tc>
      </w:tr>
      <w:tr w:rsidR="00D50485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85" w:rsidRPr="00773BCB" w:rsidRDefault="00D50485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85" w:rsidRPr="00773BCB" w:rsidRDefault="00D50485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Вдадимировна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85" w:rsidRPr="00773BCB" w:rsidRDefault="00D50485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Спасского сельского поселения</w:t>
            </w:r>
          </w:p>
        </w:tc>
      </w:tr>
    </w:tbl>
    <w:p w:rsidR="00D50485" w:rsidRPr="00D50485" w:rsidRDefault="00D50485" w:rsidP="00D504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5">
        <w:rPr>
          <w:rFonts w:ascii="Times New Roman" w:hAnsi="Times New Roman" w:cs="Times New Roman"/>
          <w:b/>
          <w:sz w:val="28"/>
          <w:szCs w:val="28"/>
        </w:rPr>
        <w:lastRenderedPageBreak/>
        <w:t>Первый вопрос повестки дня:</w:t>
      </w:r>
    </w:p>
    <w:p w:rsidR="00D50485" w:rsidRDefault="00D50485" w:rsidP="00D50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направлении деятельности по патриотическому воспитанию населения и молодежи в Спасском поселении».</w:t>
      </w:r>
    </w:p>
    <w:p w:rsidR="00D50485" w:rsidRDefault="00D50485" w:rsidP="00D50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Вдадимировна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Спасского сельского поселения.</w:t>
      </w:r>
    </w:p>
    <w:p w:rsidR="002C1E21" w:rsidRDefault="00D50485" w:rsidP="002C1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 состоянии по патриотическому воспитанию в Спасском сельском поселении Общественный Советь отмечает, что на территории поселения расположены два населенных пункта - Спасское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фановка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 752 человек из них: трудоспособные – 403 человека (53,5%), пенсионеры – 205 человек (27,2%), детей до 18 лет – 122 человека (16,2%).</w:t>
      </w:r>
      <w:r w:rsidR="002C1E21">
        <w:rPr>
          <w:rFonts w:ascii="Times New Roman" w:hAnsi="Times New Roman" w:cs="Times New Roman"/>
          <w:sz w:val="28"/>
          <w:szCs w:val="28"/>
        </w:rPr>
        <w:t xml:space="preserve"> В селе проживают по национальному составу 68% - русские, 29% - татары.</w:t>
      </w:r>
      <w:r w:rsidR="002C1E21" w:rsidRPr="002C1E21">
        <w:rPr>
          <w:rFonts w:ascii="Times New Roman" w:hAnsi="Times New Roman" w:cs="Times New Roman"/>
          <w:sz w:val="28"/>
          <w:szCs w:val="28"/>
        </w:rPr>
        <w:t xml:space="preserve"> </w:t>
      </w:r>
      <w:r w:rsidR="002C1E21">
        <w:rPr>
          <w:rFonts w:ascii="Times New Roman" w:hAnsi="Times New Roman" w:cs="Times New Roman"/>
          <w:sz w:val="28"/>
          <w:szCs w:val="28"/>
        </w:rPr>
        <w:t xml:space="preserve">В селе имеется школа, детский сад, библиотека, клуб. В общеобразовательной школе и сельском клубе, библиотеке проводится работа с населением, с детьми по изучению родного края, своих истоков, что дает положительные результаты в достижении духовно - </w:t>
      </w:r>
      <w:proofErr w:type="spellStart"/>
      <w:r w:rsidR="002C1E21">
        <w:rPr>
          <w:rFonts w:ascii="Times New Roman" w:hAnsi="Times New Roman" w:cs="Times New Roman"/>
          <w:sz w:val="28"/>
          <w:szCs w:val="28"/>
        </w:rPr>
        <w:t>нравстенного</w:t>
      </w:r>
      <w:proofErr w:type="spellEnd"/>
      <w:r w:rsidR="002C1E21">
        <w:rPr>
          <w:rFonts w:ascii="Times New Roman" w:hAnsi="Times New Roman" w:cs="Times New Roman"/>
          <w:sz w:val="28"/>
          <w:szCs w:val="28"/>
        </w:rPr>
        <w:t xml:space="preserve"> обогащения.</w:t>
      </w:r>
    </w:p>
    <w:p w:rsidR="00D50485" w:rsidRDefault="002C1E21" w:rsidP="002C1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имеет историю, которая связана с именем первого члена - корреспондента Петербургской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академии наук Петра Ивановича Рычкова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21" w:rsidRDefault="002C1E21" w:rsidP="002C1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решил:</w:t>
      </w:r>
    </w:p>
    <w:p w:rsidR="002C1E21" w:rsidRDefault="002C1E21" w:rsidP="002C1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принять к сведению.</w:t>
      </w:r>
    </w:p>
    <w:p w:rsidR="002C1E21" w:rsidRDefault="00AC0A0F" w:rsidP="002C1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1E21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2C1E21" w:rsidRDefault="002C1E21" w:rsidP="00AC0A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изучению истории села, его исторических событий, активнее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вовлекать сельское население к изучению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сохранению традиций родного края. Уделять большое внимание духовно-нравственному воспитанию подрастающего поколения, любви к родной земле.</w:t>
      </w:r>
    </w:p>
    <w:p w:rsidR="00AC0A0F" w:rsidRPr="002C1E21" w:rsidRDefault="00AC0A0F" w:rsidP="002C1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A0F" w:rsidRDefault="00AC0A0F" w:rsidP="00AC0A0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0F">
        <w:rPr>
          <w:rFonts w:ascii="Times New Roman" w:hAnsi="Times New Roman" w:cs="Times New Roman"/>
          <w:b/>
          <w:sz w:val="28"/>
          <w:szCs w:val="28"/>
        </w:rPr>
        <w:t>Второй вопрос повестки дня:</w:t>
      </w:r>
    </w:p>
    <w:p w:rsidR="00AC0A0F" w:rsidRPr="00AC0A0F" w:rsidRDefault="00AC0A0F" w:rsidP="00AC0A0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дополнений в перечень </w:t>
      </w:r>
      <w:r w:rsidRPr="0056719B">
        <w:rPr>
          <w:rFonts w:ascii="Times New Roman" w:hAnsi="Times New Roman" w:cs="Times New Roman"/>
          <w:sz w:val="28"/>
          <w:szCs w:val="28"/>
        </w:rPr>
        <w:t>оцениваемых организаций для проведения независимой оценки качества оказания услуг во втором полугодии 2017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319C" w:rsidRPr="00AC0A0F" w:rsidRDefault="0056719B" w:rsidP="00AC0A0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A0F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 обсудив информацию заместителя </w:t>
      </w:r>
      <w:r w:rsidR="0033002C" w:rsidRPr="00AC0A0F">
        <w:rPr>
          <w:rFonts w:ascii="Times New Roman" w:hAnsi="Times New Roman" w:cs="Times New Roman"/>
          <w:sz w:val="28"/>
          <w:szCs w:val="28"/>
        </w:rPr>
        <w:t>О</w:t>
      </w:r>
      <w:r w:rsidRPr="00AC0A0F">
        <w:rPr>
          <w:rFonts w:ascii="Times New Roman" w:hAnsi="Times New Roman" w:cs="Times New Roman"/>
          <w:sz w:val="28"/>
          <w:szCs w:val="28"/>
        </w:rPr>
        <w:t>бщественного Совета Бугульминского муниц</w:t>
      </w:r>
      <w:r w:rsidR="0033002C" w:rsidRPr="00AC0A0F">
        <w:rPr>
          <w:rFonts w:ascii="Times New Roman" w:hAnsi="Times New Roman" w:cs="Times New Roman"/>
          <w:sz w:val="28"/>
          <w:szCs w:val="28"/>
        </w:rPr>
        <w:t>и</w:t>
      </w:r>
      <w:r w:rsidRPr="00AC0A0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AC0A0F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Pr="00AC0A0F">
        <w:rPr>
          <w:rFonts w:ascii="Times New Roman" w:hAnsi="Times New Roman" w:cs="Times New Roman"/>
          <w:sz w:val="28"/>
          <w:szCs w:val="28"/>
        </w:rPr>
        <w:t xml:space="preserve"> Ш.Ф. о </w:t>
      </w:r>
      <w:r w:rsidR="0033002C" w:rsidRPr="00AC0A0F">
        <w:rPr>
          <w:rFonts w:ascii="Times New Roman" w:hAnsi="Times New Roman" w:cs="Times New Roman"/>
          <w:sz w:val="28"/>
          <w:szCs w:val="28"/>
        </w:rPr>
        <w:t>в</w:t>
      </w:r>
      <w:r w:rsidRPr="00AC0A0F">
        <w:rPr>
          <w:rFonts w:ascii="Times New Roman" w:hAnsi="Times New Roman" w:cs="Times New Roman"/>
          <w:sz w:val="28"/>
          <w:szCs w:val="28"/>
        </w:rPr>
        <w:t>ключении дополнительно</w:t>
      </w:r>
      <w:r w:rsidR="00DA76D0" w:rsidRPr="00AC0A0F">
        <w:rPr>
          <w:rFonts w:ascii="Times New Roman" w:hAnsi="Times New Roman" w:cs="Times New Roman"/>
          <w:sz w:val="28"/>
          <w:szCs w:val="28"/>
        </w:rPr>
        <w:t>го</w:t>
      </w:r>
      <w:r w:rsidRPr="00AC0A0F">
        <w:rPr>
          <w:rFonts w:ascii="Times New Roman" w:hAnsi="Times New Roman" w:cs="Times New Roman"/>
          <w:sz w:val="28"/>
          <w:szCs w:val="28"/>
        </w:rPr>
        <w:t xml:space="preserve"> </w:t>
      </w:r>
      <w:r w:rsidR="00DA76D0" w:rsidRPr="00AC0A0F">
        <w:rPr>
          <w:rFonts w:ascii="Times New Roman" w:hAnsi="Times New Roman" w:cs="Times New Roman"/>
          <w:sz w:val="28"/>
          <w:szCs w:val="28"/>
        </w:rPr>
        <w:t>переч</w:t>
      </w:r>
      <w:r w:rsidRPr="00AC0A0F">
        <w:rPr>
          <w:rFonts w:ascii="Times New Roman" w:hAnsi="Times New Roman" w:cs="Times New Roman"/>
          <w:sz w:val="28"/>
          <w:szCs w:val="28"/>
        </w:rPr>
        <w:t>н</w:t>
      </w:r>
      <w:r w:rsidR="00DA76D0" w:rsidRPr="00AC0A0F">
        <w:rPr>
          <w:rFonts w:ascii="Times New Roman" w:hAnsi="Times New Roman" w:cs="Times New Roman"/>
          <w:sz w:val="28"/>
          <w:szCs w:val="28"/>
        </w:rPr>
        <w:t>я</w:t>
      </w:r>
      <w:r w:rsidRPr="00AC0A0F">
        <w:rPr>
          <w:rFonts w:ascii="Times New Roman" w:hAnsi="Times New Roman" w:cs="Times New Roman"/>
          <w:sz w:val="28"/>
          <w:szCs w:val="28"/>
        </w:rPr>
        <w:t xml:space="preserve"> </w:t>
      </w:r>
      <w:r w:rsidR="00DA76D0" w:rsidRPr="00AC0A0F">
        <w:rPr>
          <w:rFonts w:ascii="Times New Roman" w:hAnsi="Times New Roman" w:cs="Times New Roman"/>
          <w:sz w:val="28"/>
          <w:szCs w:val="28"/>
        </w:rPr>
        <w:t>учреждений культуры Бугульминского муниципального района</w:t>
      </w:r>
      <w:r w:rsidRPr="00AC0A0F">
        <w:rPr>
          <w:rFonts w:ascii="Times New Roman" w:hAnsi="Times New Roman" w:cs="Times New Roman"/>
          <w:sz w:val="28"/>
          <w:szCs w:val="28"/>
        </w:rPr>
        <w:t>, для проведения независимой оценки качества оказания услуг во втором полугодии 2017 года</w:t>
      </w:r>
      <w:r w:rsidR="0033002C" w:rsidRPr="00AC0A0F">
        <w:rPr>
          <w:rFonts w:ascii="Times New Roman" w:hAnsi="Times New Roman" w:cs="Times New Roman"/>
          <w:sz w:val="28"/>
          <w:szCs w:val="28"/>
        </w:rPr>
        <w:t>.</w:t>
      </w:r>
    </w:p>
    <w:p w:rsidR="00D50485" w:rsidRDefault="0033002C" w:rsidP="00D50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решил:</w:t>
      </w:r>
    </w:p>
    <w:p w:rsidR="0033002C" w:rsidRPr="00D50485" w:rsidRDefault="0033002C" w:rsidP="00D5048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5">
        <w:rPr>
          <w:rFonts w:ascii="Times New Roman" w:hAnsi="Times New Roman" w:cs="Times New Roman"/>
          <w:sz w:val="28"/>
          <w:szCs w:val="28"/>
        </w:rPr>
        <w:t>Включить в перечень оцениваемых организаций для проведения независимой оценки качества оказания услуг во втором полугодии 2017 года следующие учреждения культуры:</w:t>
      </w:r>
    </w:p>
    <w:tbl>
      <w:tblPr>
        <w:tblStyle w:val="a3"/>
        <w:tblW w:w="0" w:type="auto"/>
        <w:jc w:val="center"/>
        <w:tblInd w:w="-1229" w:type="dxa"/>
        <w:tblLook w:val="04A0"/>
      </w:tblPr>
      <w:tblGrid>
        <w:gridCol w:w="445"/>
        <w:gridCol w:w="1991"/>
        <w:gridCol w:w="2057"/>
        <w:gridCol w:w="1306"/>
        <w:gridCol w:w="2020"/>
        <w:gridCol w:w="2884"/>
      </w:tblGrid>
      <w:tr w:rsidR="00BA59E7" w:rsidRPr="00BA59E7" w:rsidTr="00D50485">
        <w:trPr>
          <w:jc w:val="center"/>
        </w:trPr>
        <w:tc>
          <w:tcPr>
            <w:tcW w:w="445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Вид организации</w:t>
            </w:r>
          </w:p>
        </w:tc>
        <w:tc>
          <w:tcPr>
            <w:tcW w:w="2057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A59E7"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06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0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14" w:type="dxa"/>
          </w:tcPr>
          <w:p w:rsidR="003F1177" w:rsidRPr="00BA59E7" w:rsidRDefault="003F1177" w:rsidP="003F11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</w:t>
            </w:r>
          </w:p>
        </w:tc>
      </w:tr>
      <w:tr w:rsidR="00BA59E7" w:rsidRPr="00BA59E7" w:rsidTr="00D50485">
        <w:trPr>
          <w:jc w:val="center"/>
        </w:trPr>
        <w:tc>
          <w:tcPr>
            <w:tcW w:w="445" w:type="dxa"/>
          </w:tcPr>
          <w:p w:rsidR="00BA59E7" w:rsidRPr="00BA59E7" w:rsidRDefault="00BA59E7" w:rsidP="003F117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59E7" w:rsidRPr="00BA59E7" w:rsidRDefault="00BA59E7" w:rsidP="003F11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2057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«Дом техники»</w:t>
            </w:r>
          </w:p>
        </w:tc>
        <w:tc>
          <w:tcPr>
            <w:tcW w:w="1306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Джалиля</w:t>
            </w:r>
            <w:proofErr w:type="spellEnd"/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, 31</w:t>
            </w:r>
          </w:p>
        </w:tc>
        <w:tc>
          <w:tcPr>
            <w:tcW w:w="2020" w:type="dxa"/>
          </w:tcPr>
          <w:p w:rsidR="00BA59E7" w:rsidRDefault="00BA59E7" w:rsidP="00E93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4-17-61,</w:t>
            </w:r>
          </w:p>
          <w:p w:rsidR="00BA59E7" w:rsidRDefault="00BA59E7" w:rsidP="00E93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4-16-41</w:t>
            </w:r>
          </w:p>
          <w:p w:rsidR="00BA59E7" w:rsidRPr="00BA59E7" w:rsidRDefault="00BA59E7" w:rsidP="00E93A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4B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muk_dom_tehniki@mail.ru</w:t>
              </w:r>
            </w:hyperlink>
          </w:p>
        </w:tc>
      </w:tr>
      <w:tr w:rsidR="00BA59E7" w:rsidRPr="00BA59E7" w:rsidTr="00D50485">
        <w:trPr>
          <w:jc w:val="center"/>
        </w:trPr>
        <w:tc>
          <w:tcPr>
            <w:tcW w:w="445" w:type="dxa"/>
          </w:tcPr>
          <w:p w:rsidR="00BA59E7" w:rsidRPr="00BA59E7" w:rsidRDefault="00BA59E7" w:rsidP="003F117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59E7" w:rsidRPr="00BA59E7" w:rsidRDefault="00BA59E7" w:rsidP="003F11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57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культурно-просветительской работы» парк культуры и отдыха (ул. Ленина, 45)</w:t>
            </w:r>
          </w:p>
        </w:tc>
        <w:tc>
          <w:tcPr>
            <w:tcW w:w="1306" w:type="dxa"/>
          </w:tcPr>
          <w:p w:rsidR="00BA59E7" w:rsidRPr="00BA59E7" w:rsidRDefault="00D50485" w:rsidP="00D504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45</w:t>
            </w:r>
          </w:p>
        </w:tc>
        <w:tc>
          <w:tcPr>
            <w:tcW w:w="2020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8(85594)6-91-83</w:t>
            </w:r>
          </w:p>
        </w:tc>
        <w:tc>
          <w:tcPr>
            <w:tcW w:w="2714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4B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23park09@mail.ru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485" w:rsidRPr="00BA59E7" w:rsidTr="00D50485">
        <w:trPr>
          <w:jc w:val="center"/>
        </w:trPr>
        <w:tc>
          <w:tcPr>
            <w:tcW w:w="445" w:type="dxa"/>
          </w:tcPr>
          <w:p w:rsidR="00BA59E7" w:rsidRPr="00BA59E7" w:rsidRDefault="00BA59E7" w:rsidP="003F117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59E7" w:rsidRPr="00BA59E7" w:rsidRDefault="00BA59E7" w:rsidP="00BA59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BA59E7" w:rsidRPr="00BA59E7" w:rsidRDefault="00BA59E7" w:rsidP="00BA59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57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306" w:type="dxa"/>
          </w:tcPr>
          <w:p w:rsidR="00BA59E7" w:rsidRPr="00BA59E7" w:rsidRDefault="00D50485" w:rsidP="00D504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0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4-11-04</w:t>
            </w:r>
          </w:p>
        </w:tc>
        <w:tc>
          <w:tcPr>
            <w:tcW w:w="2714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4B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shkolaiskusstv-bugulma@mail.ru</w:t>
              </w:r>
            </w:hyperlink>
          </w:p>
        </w:tc>
      </w:tr>
      <w:tr w:rsidR="00D50485" w:rsidRPr="00BA59E7" w:rsidTr="00D50485">
        <w:trPr>
          <w:jc w:val="center"/>
        </w:trPr>
        <w:tc>
          <w:tcPr>
            <w:tcW w:w="445" w:type="dxa"/>
          </w:tcPr>
          <w:p w:rsidR="00BA59E7" w:rsidRPr="00BA59E7" w:rsidRDefault="00BA59E7" w:rsidP="003F117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57" w:type="dxa"/>
          </w:tcPr>
          <w:p w:rsid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№2»</w:t>
            </w:r>
          </w:p>
          <w:p w:rsidR="00AC0A0F" w:rsidRPr="00BA59E7" w:rsidRDefault="00AC0A0F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59E7" w:rsidRPr="00BA59E7" w:rsidRDefault="00D50485" w:rsidP="00D504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Джалиля</w:t>
            </w:r>
            <w:proofErr w:type="spellEnd"/>
            <w:r w:rsidRPr="00BA59E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, 3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20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4-24-61</w:t>
            </w:r>
          </w:p>
        </w:tc>
        <w:tc>
          <w:tcPr>
            <w:tcW w:w="2714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4B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zhanetta77@yandex.ru</w:t>
              </w:r>
            </w:hyperlink>
          </w:p>
        </w:tc>
      </w:tr>
      <w:tr w:rsidR="00BA59E7" w:rsidRPr="00BA59E7" w:rsidTr="00D50485">
        <w:trPr>
          <w:jc w:val="center"/>
        </w:trPr>
        <w:tc>
          <w:tcPr>
            <w:tcW w:w="445" w:type="dxa"/>
          </w:tcPr>
          <w:p w:rsidR="00BA59E7" w:rsidRPr="00BA59E7" w:rsidRDefault="00BA59E7" w:rsidP="003F117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57" w:type="dxa"/>
          </w:tcPr>
          <w:p w:rsidR="00BA59E7" w:rsidRPr="00BA59E7" w:rsidRDefault="00BA59E7" w:rsidP="00E93A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BA59E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306" w:type="dxa"/>
          </w:tcPr>
          <w:p w:rsidR="00BA59E7" w:rsidRPr="00BA59E7" w:rsidRDefault="00D50485" w:rsidP="00D504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0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4-24-49</w:t>
            </w:r>
          </w:p>
        </w:tc>
        <w:tc>
          <w:tcPr>
            <w:tcW w:w="2714" w:type="dxa"/>
          </w:tcPr>
          <w:p w:rsidR="00BA59E7" w:rsidRPr="00BA59E7" w:rsidRDefault="00BA59E7" w:rsidP="00BA5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4B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palitra-16@mail.ru</w:t>
              </w:r>
            </w:hyperlink>
          </w:p>
        </w:tc>
      </w:tr>
    </w:tbl>
    <w:p w:rsidR="003F1177" w:rsidRPr="003F1177" w:rsidRDefault="003F1177" w:rsidP="003F1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CB" w:rsidRPr="00DA76D0" w:rsidRDefault="00DA76D0" w:rsidP="00D5048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A76D0">
        <w:rPr>
          <w:rFonts w:ascii="Times New Roman" w:hAnsi="Times New Roman" w:cs="Times New Roman"/>
          <w:sz w:val="28"/>
          <w:szCs w:val="28"/>
        </w:rPr>
        <w:t xml:space="preserve"> вышеперечисленную информацию на </w:t>
      </w:r>
      <w:r w:rsidRPr="00DA76D0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DA76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76D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A76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76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76D0">
        <w:rPr>
          <w:rFonts w:ascii="Times New Roman" w:hAnsi="Times New Roman" w:cs="Times New Roman"/>
          <w:sz w:val="28"/>
          <w:szCs w:val="28"/>
        </w:rPr>
        <w:t xml:space="preserve"> и направить оператору организатору для сбора, обобщения и анализа информации о качестве оказания услуг.</w:t>
      </w: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AC0A0F" w:rsidRDefault="00AC0A0F" w:rsidP="00773BCB">
      <w:pPr>
        <w:rPr>
          <w:rFonts w:ascii="Times New Roman" w:hAnsi="Times New Roman" w:cs="Times New Roman"/>
          <w:sz w:val="28"/>
          <w:szCs w:val="28"/>
        </w:rPr>
      </w:pPr>
    </w:p>
    <w:p w:rsidR="00AC0A0F" w:rsidRDefault="00AC0A0F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  <w:r w:rsidRPr="009407D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265F88" w:rsidRPr="00773BCB" w:rsidRDefault="00773BCB" w:rsidP="00DA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</w:t>
      </w:r>
    </w:p>
    <w:sectPr w:rsidR="00265F88" w:rsidRPr="00773BCB" w:rsidSect="00E7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D64"/>
    <w:multiLevelType w:val="hybridMultilevel"/>
    <w:tmpl w:val="1D8A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896"/>
    <w:multiLevelType w:val="hybridMultilevel"/>
    <w:tmpl w:val="0FA6C318"/>
    <w:lvl w:ilvl="0" w:tplc="1C567A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0DA"/>
    <w:multiLevelType w:val="hybridMultilevel"/>
    <w:tmpl w:val="4D004A34"/>
    <w:lvl w:ilvl="0" w:tplc="EE88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91DB8"/>
    <w:multiLevelType w:val="hybridMultilevel"/>
    <w:tmpl w:val="CB2295C6"/>
    <w:lvl w:ilvl="0" w:tplc="894A7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854CE"/>
    <w:multiLevelType w:val="multilevel"/>
    <w:tmpl w:val="A858E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56321049"/>
    <w:multiLevelType w:val="multilevel"/>
    <w:tmpl w:val="4D1E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69331B2D"/>
    <w:multiLevelType w:val="hybridMultilevel"/>
    <w:tmpl w:val="F788D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9C"/>
    <w:rsid w:val="000F2349"/>
    <w:rsid w:val="001852AB"/>
    <w:rsid w:val="00236384"/>
    <w:rsid w:val="00265F88"/>
    <w:rsid w:val="002A486F"/>
    <w:rsid w:val="002C1E21"/>
    <w:rsid w:val="0033002C"/>
    <w:rsid w:val="00355DD6"/>
    <w:rsid w:val="003F1177"/>
    <w:rsid w:val="00442218"/>
    <w:rsid w:val="0056719B"/>
    <w:rsid w:val="00586DF7"/>
    <w:rsid w:val="005C0851"/>
    <w:rsid w:val="0065566C"/>
    <w:rsid w:val="007279E3"/>
    <w:rsid w:val="00773BCB"/>
    <w:rsid w:val="007A319C"/>
    <w:rsid w:val="008E673D"/>
    <w:rsid w:val="00916ABA"/>
    <w:rsid w:val="009E1096"/>
    <w:rsid w:val="00A504E8"/>
    <w:rsid w:val="00AC0A0F"/>
    <w:rsid w:val="00BA59E7"/>
    <w:rsid w:val="00BC480D"/>
    <w:rsid w:val="00BC5693"/>
    <w:rsid w:val="00C63E32"/>
    <w:rsid w:val="00CC2CCD"/>
    <w:rsid w:val="00D50485"/>
    <w:rsid w:val="00DA76D0"/>
    <w:rsid w:val="00E706F5"/>
    <w:rsid w:val="00E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4"/>
    <w:link w:val="20"/>
    <w:rsid w:val="007A319C"/>
  </w:style>
  <w:style w:type="character" w:customStyle="1" w:styleId="20">
    <w:name w:val="Стиль2 Знак"/>
    <w:basedOn w:val="a5"/>
    <w:link w:val="2"/>
    <w:rsid w:val="007A319C"/>
  </w:style>
  <w:style w:type="paragraph" w:styleId="a4">
    <w:name w:val="Title"/>
    <w:basedOn w:val="a"/>
    <w:next w:val="a"/>
    <w:link w:val="a5"/>
    <w:uiPriority w:val="10"/>
    <w:qFormat/>
    <w:rsid w:val="007A3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A486F"/>
    <w:pPr>
      <w:ind w:left="720"/>
      <w:contextualSpacing/>
    </w:pPr>
  </w:style>
  <w:style w:type="paragraph" w:styleId="a7">
    <w:name w:val="No Spacing"/>
    <w:uiPriority w:val="1"/>
    <w:qFormat/>
    <w:rsid w:val="003F117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5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etta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iskusstv-bugul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park0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k_dom_tehnik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itra-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3</cp:revision>
  <dcterms:created xsi:type="dcterms:W3CDTF">2017-04-05T05:38:00Z</dcterms:created>
  <dcterms:modified xsi:type="dcterms:W3CDTF">2017-04-05T06:53:00Z</dcterms:modified>
</cp:coreProperties>
</file>