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88" w:rsidRDefault="00CE6D88" w:rsidP="00CE6D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  <w:r w:rsidR="00CE3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CE357F" w:rsidRPr="00CE6D88" w:rsidRDefault="00CE357F" w:rsidP="00CE6D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«ПОСЁЛОК ГОРОДСКОГО ТИПА КАРАБАШ»</w:t>
      </w:r>
    </w:p>
    <w:p w:rsidR="00CE6D88" w:rsidRPr="00CE6D88" w:rsidRDefault="00CE6D88" w:rsidP="00CE6D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БУГУЛЬМИНСКОГО МУНИЦИПАЛЬНОГО РАЙОНА</w:t>
      </w:r>
    </w:p>
    <w:p w:rsidR="00CE6D88" w:rsidRPr="00CE6D88" w:rsidRDefault="00CE6D88" w:rsidP="00CE6D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РЕСПУБЛИКИ ТАТАРСТАН  </w:t>
      </w:r>
    </w:p>
    <w:p w:rsidR="00CE6D88" w:rsidRPr="00CE6D88" w:rsidRDefault="00CE6D88" w:rsidP="00CE6D88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6D8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CE6D8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 </w:t>
      </w:r>
    </w:p>
    <w:p w:rsidR="00CE6D88" w:rsidRPr="00CE6D88" w:rsidRDefault="00CE6D88" w:rsidP="00CE6D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6D88" w:rsidRPr="000A120C" w:rsidRDefault="00D8469C" w:rsidP="00CE6D88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ПЯТЬДЕСЯТ ТРЕТЬЯ</w:t>
      </w:r>
      <w:r w:rsidR="000B4837" w:rsidRPr="000A120C">
        <w:rPr>
          <w:b/>
          <w:bCs/>
          <w:sz w:val="28"/>
          <w:szCs w:val="28"/>
        </w:rPr>
        <w:t xml:space="preserve"> </w:t>
      </w:r>
      <w:r w:rsidR="00CE6D88" w:rsidRPr="000A120C">
        <w:rPr>
          <w:b/>
          <w:bCs/>
          <w:sz w:val="28"/>
          <w:szCs w:val="28"/>
        </w:rPr>
        <w:t xml:space="preserve">СЕССИЯ  </w:t>
      </w:r>
    </w:p>
    <w:p w:rsidR="00CE6D88" w:rsidRPr="000A120C" w:rsidRDefault="00CE6D88" w:rsidP="00CE6D88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CE6D88" w:rsidRPr="000A120C" w:rsidRDefault="00D43E17" w:rsidP="00CE6D88">
      <w:pPr>
        <w:pStyle w:val="a3"/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 №</w:t>
      </w:r>
      <w:r w:rsidR="00D8469C">
        <w:rPr>
          <w:b/>
          <w:bCs/>
          <w:sz w:val="28"/>
          <w:szCs w:val="28"/>
        </w:rPr>
        <w:t xml:space="preserve"> 1</w:t>
      </w:r>
    </w:p>
    <w:p w:rsidR="00CE6D88" w:rsidRPr="000A120C" w:rsidRDefault="00CE6D88" w:rsidP="00CE6D88">
      <w:pPr>
        <w:pStyle w:val="a3"/>
        <w:spacing w:after="0"/>
        <w:rPr>
          <w:b/>
          <w:bCs/>
          <w:sz w:val="28"/>
          <w:szCs w:val="28"/>
        </w:rPr>
      </w:pPr>
    </w:p>
    <w:p w:rsidR="00CE6D88" w:rsidRPr="000A120C" w:rsidRDefault="00D8469C" w:rsidP="00CE6D88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Карабаш</w:t>
      </w:r>
      <w:r w:rsidR="00CE6D88" w:rsidRPr="000A120C">
        <w:rPr>
          <w:color w:val="FF0000"/>
          <w:sz w:val="28"/>
          <w:szCs w:val="28"/>
        </w:rPr>
        <w:tab/>
        <w:t xml:space="preserve">        </w:t>
      </w:r>
      <w:r w:rsidR="00CE6D88" w:rsidRPr="000A120C">
        <w:rPr>
          <w:sz w:val="28"/>
          <w:szCs w:val="28"/>
        </w:rPr>
        <w:tab/>
        <w:t xml:space="preserve">       </w:t>
      </w:r>
      <w:r w:rsidR="00CE6D88" w:rsidRPr="000A120C">
        <w:rPr>
          <w:sz w:val="28"/>
          <w:szCs w:val="28"/>
        </w:rPr>
        <w:tab/>
        <w:t xml:space="preserve">   </w:t>
      </w:r>
      <w:r w:rsidR="00CE6D88" w:rsidRPr="000A120C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>«</w:t>
      </w:r>
      <w:r w:rsidR="00E13D03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E13D03">
        <w:rPr>
          <w:sz w:val="28"/>
          <w:szCs w:val="28"/>
        </w:rPr>
        <w:t xml:space="preserve"> </w:t>
      </w:r>
      <w:bookmarkStart w:id="0" w:name="_GoBack"/>
      <w:bookmarkEnd w:id="0"/>
      <w:r w:rsidR="00E13D0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2024</w:t>
      </w:r>
      <w:r w:rsidR="00CE6D88" w:rsidRPr="000A120C">
        <w:rPr>
          <w:sz w:val="28"/>
          <w:szCs w:val="28"/>
        </w:rPr>
        <w:t xml:space="preserve"> года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8"/>
      </w:tblGrid>
      <w:tr w:rsidR="009415D9" w:rsidRPr="00CE6D88" w:rsidTr="004C1A24">
        <w:trPr>
          <w:trHeight w:val="2790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9C5" w:rsidRDefault="006709C5" w:rsidP="004C1A24">
            <w:pPr>
              <w:pStyle w:val="a3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 w:rsidR="009415D9" w:rsidRPr="00CE6D88" w:rsidRDefault="009415D9" w:rsidP="00D8469C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  <w:r w:rsidRPr="00CE6D88">
              <w:rPr>
                <w:b/>
                <w:sz w:val="28"/>
                <w:szCs w:val="28"/>
              </w:rPr>
              <w:t>О внесении изменений в Положени</w:t>
            </w:r>
            <w:r>
              <w:rPr>
                <w:b/>
                <w:sz w:val="28"/>
                <w:szCs w:val="28"/>
              </w:rPr>
              <w:t>е</w:t>
            </w:r>
            <w:r w:rsidRPr="00CE6D88">
              <w:rPr>
                <w:b/>
                <w:sz w:val="28"/>
                <w:szCs w:val="28"/>
              </w:rPr>
              <w:t xml:space="preserve"> о бюджетном процессе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6D88">
              <w:rPr>
                <w:b/>
                <w:sz w:val="28"/>
                <w:szCs w:val="28"/>
              </w:rPr>
              <w:t>в муниципальном образовании «</w:t>
            </w:r>
            <w:r w:rsidR="00D8469C">
              <w:rPr>
                <w:b/>
                <w:sz w:val="28"/>
                <w:szCs w:val="28"/>
              </w:rPr>
              <w:t>Посёлок городского типа Карабаш</w:t>
            </w:r>
            <w:r w:rsidRPr="00CE6D88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CE6D88">
              <w:rPr>
                <w:b/>
                <w:sz w:val="28"/>
                <w:szCs w:val="28"/>
              </w:rPr>
              <w:t>Бугульминского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E6D88">
              <w:rPr>
                <w:b/>
                <w:sz w:val="28"/>
                <w:szCs w:val="28"/>
              </w:rPr>
              <w:t>муниципального района Республики Татарстан</w:t>
            </w:r>
            <w:r>
              <w:rPr>
                <w:b/>
                <w:sz w:val="28"/>
                <w:szCs w:val="28"/>
              </w:rPr>
              <w:t xml:space="preserve">, утвержденное </w:t>
            </w:r>
            <w:r w:rsidRPr="00CE6D88">
              <w:rPr>
                <w:b/>
                <w:sz w:val="28"/>
                <w:szCs w:val="28"/>
              </w:rPr>
              <w:t>решение</w:t>
            </w:r>
            <w:r>
              <w:rPr>
                <w:b/>
                <w:sz w:val="28"/>
                <w:szCs w:val="28"/>
              </w:rPr>
              <w:t>м</w:t>
            </w:r>
            <w:r w:rsidR="00D8469C">
              <w:rPr>
                <w:b/>
                <w:sz w:val="28"/>
                <w:szCs w:val="28"/>
              </w:rPr>
              <w:t xml:space="preserve"> №3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8469C">
              <w:rPr>
                <w:b/>
                <w:sz w:val="28"/>
                <w:szCs w:val="28"/>
                <w:lang w:val="en-US"/>
              </w:rPr>
              <w:t>LXII</w:t>
            </w:r>
            <w:r w:rsidRPr="00CE6D88">
              <w:rPr>
                <w:b/>
                <w:sz w:val="28"/>
                <w:szCs w:val="28"/>
              </w:rPr>
              <w:t xml:space="preserve"> сессии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6D88">
              <w:rPr>
                <w:b/>
                <w:sz w:val="28"/>
                <w:szCs w:val="28"/>
              </w:rPr>
              <w:t xml:space="preserve">Совета </w:t>
            </w:r>
            <w:r w:rsidR="00D8469C">
              <w:rPr>
                <w:b/>
                <w:sz w:val="28"/>
                <w:szCs w:val="28"/>
              </w:rPr>
              <w:t xml:space="preserve">муниципального образования «Посёлок городского типа Карабаш»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6D8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14.10.2019 г. </w:t>
            </w:r>
          </w:p>
        </w:tc>
      </w:tr>
    </w:tbl>
    <w:p w:rsidR="009415D9" w:rsidRPr="00CE6D88" w:rsidRDefault="009415D9" w:rsidP="00941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9C" w:rsidRDefault="009415D9" w:rsidP="00A92B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A92B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25.12.2023 г. №628-ФЗ «О внесении изменений в Бюджетный ко</w:t>
      </w:r>
      <w:r w:rsidR="00A92B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екс Российской Федерации и отдельные</w:t>
      </w:r>
      <w:r w:rsidRPr="00C60A8A">
        <w:rPr>
          <w:rFonts w:ascii="Times New Roman" w:hAnsi="Times New Roman" w:cs="Times New Roman"/>
          <w:sz w:val="28"/>
          <w:szCs w:val="28"/>
        </w:rPr>
        <w:t xml:space="preserve"> </w:t>
      </w:r>
      <w:r w:rsidR="00A92B5D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 </w:t>
      </w:r>
    </w:p>
    <w:p w:rsidR="00D8469C" w:rsidRPr="00D8469C" w:rsidRDefault="009415D9" w:rsidP="00D846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9C">
        <w:rPr>
          <w:rFonts w:ascii="Times New Roman" w:hAnsi="Times New Roman" w:cs="Times New Roman"/>
          <w:b/>
          <w:sz w:val="28"/>
          <w:szCs w:val="28"/>
        </w:rPr>
        <w:t>Совет</w:t>
      </w:r>
      <w:r w:rsidR="00A92B5D" w:rsidRPr="00D84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6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15D9" w:rsidRPr="00D8469C" w:rsidRDefault="009415D9" w:rsidP="00D846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9C">
        <w:rPr>
          <w:rFonts w:ascii="Times New Roman" w:hAnsi="Times New Roman" w:cs="Times New Roman"/>
          <w:b/>
          <w:sz w:val="28"/>
          <w:szCs w:val="28"/>
        </w:rPr>
        <w:t>«</w:t>
      </w:r>
      <w:r w:rsidR="00D8469C" w:rsidRPr="00D8469C">
        <w:rPr>
          <w:rFonts w:ascii="Times New Roman" w:hAnsi="Times New Roman" w:cs="Times New Roman"/>
          <w:b/>
          <w:sz w:val="28"/>
          <w:szCs w:val="28"/>
        </w:rPr>
        <w:t>Посёлок городского типа Карабаш</w:t>
      </w:r>
      <w:r w:rsidRPr="00D8469C">
        <w:rPr>
          <w:rFonts w:ascii="Times New Roman" w:hAnsi="Times New Roman" w:cs="Times New Roman"/>
          <w:b/>
          <w:sz w:val="28"/>
          <w:szCs w:val="28"/>
        </w:rPr>
        <w:t>»</w:t>
      </w:r>
    </w:p>
    <w:p w:rsidR="009415D9" w:rsidRPr="00C60A8A" w:rsidRDefault="009415D9" w:rsidP="00941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15D9" w:rsidRPr="00C60A8A" w:rsidRDefault="00D8469C" w:rsidP="009415D9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15D9" w:rsidRPr="00C60A8A">
        <w:rPr>
          <w:sz w:val="28"/>
          <w:szCs w:val="28"/>
        </w:rPr>
        <w:t>Внести в Положени</w:t>
      </w:r>
      <w:r w:rsidR="009415D9">
        <w:rPr>
          <w:sz w:val="28"/>
          <w:szCs w:val="28"/>
        </w:rPr>
        <w:t>е</w:t>
      </w:r>
      <w:r w:rsidR="009415D9" w:rsidRPr="00C60A8A">
        <w:rPr>
          <w:sz w:val="28"/>
          <w:szCs w:val="28"/>
        </w:rPr>
        <w:t xml:space="preserve"> о бюджетном процесс</w:t>
      </w:r>
      <w:r w:rsidR="009415D9">
        <w:rPr>
          <w:sz w:val="28"/>
          <w:szCs w:val="28"/>
        </w:rPr>
        <w:t>е</w:t>
      </w:r>
      <w:r w:rsidR="009415D9" w:rsidRPr="00C60A8A">
        <w:rPr>
          <w:sz w:val="28"/>
          <w:szCs w:val="28"/>
        </w:rPr>
        <w:t xml:space="preserve"> в муниципальном образовании «</w:t>
      </w:r>
      <w:r>
        <w:rPr>
          <w:sz w:val="28"/>
          <w:szCs w:val="28"/>
        </w:rPr>
        <w:t>Посёлок городского типа Карабаш</w:t>
      </w:r>
      <w:r w:rsidR="009415D9" w:rsidRPr="00C60A8A">
        <w:rPr>
          <w:sz w:val="28"/>
          <w:szCs w:val="28"/>
        </w:rPr>
        <w:t xml:space="preserve">» </w:t>
      </w:r>
      <w:proofErr w:type="spellStart"/>
      <w:r w:rsidR="009415D9" w:rsidRPr="00C60A8A">
        <w:rPr>
          <w:sz w:val="28"/>
          <w:szCs w:val="28"/>
        </w:rPr>
        <w:t>Бугульминского</w:t>
      </w:r>
      <w:proofErr w:type="spellEnd"/>
      <w:r w:rsidR="009415D9" w:rsidRPr="00C60A8A">
        <w:rPr>
          <w:sz w:val="28"/>
          <w:szCs w:val="28"/>
        </w:rPr>
        <w:t xml:space="preserve"> муниципального района Республики Татарстан</w:t>
      </w:r>
      <w:r w:rsidR="009415D9">
        <w:rPr>
          <w:sz w:val="28"/>
          <w:szCs w:val="28"/>
        </w:rPr>
        <w:t>, утвержденное</w:t>
      </w:r>
      <w:r w:rsidR="009415D9" w:rsidRPr="00C60A8A">
        <w:rPr>
          <w:sz w:val="28"/>
          <w:szCs w:val="28"/>
        </w:rPr>
        <w:t xml:space="preserve"> решение</w:t>
      </w:r>
      <w:r w:rsidR="009415D9">
        <w:rPr>
          <w:sz w:val="28"/>
          <w:szCs w:val="28"/>
        </w:rPr>
        <w:t>м</w:t>
      </w:r>
      <w:r w:rsidR="009415D9" w:rsidRPr="00C60A8A">
        <w:rPr>
          <w:sz w:val="28"/>
          <w:szCs w:val="28"/>
        </w:rPr>
        <w:t xml:space="preserve"> </w:t>
      </w:r>
      <w:r w:rsidR="009415D9" w:rsidRPr="00093B17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9415D9" w:rsidRPr="00093B17">
        <w:rPr>
          <w:sz w:val="28"/>
          <w:szCs w:val="28"/>
        </w:rPr>
        <w:t xml:space="preserve"> </w:t>
      </w:r>
      <w:r w:rsidRPr="00D8469C">
        <w:rPr>
          <w:sz w:val="28"/>
          <w:szCs w:val="28"/>
          <w:lang w:val="en-US"/>
        </w:rPr>
        <w:t>LXII</w:t>
      </w:r>
      <w:r w:rsidR="009415D9" w:rsidRPr="00D8469C">
        <w:rPr>
          <w:sz w:val="28"/>
          <w:szCs w:val="28"/>
        </w:rPr>
        <w:t xml:space="preserve"> </w:t>
      </w:r>
      <w:r w:rsidR="009415D9" w:rsidRPr="00093B17">
        <w:rPr>
          <w:sz w:val="28"/>
          <w:szCs w:val="28"/>
        </w:rPr>
        <w:t>сессии</w:t>
      </w:r>
      <w:r w:rsidR="009415D9">
        <w:rPr>
          <w:sz w:val="28"/>
          <w:szCs w:val="28"/>
        </w:rPr>
        <w:t xml:space="preserve"> </w:t>
      </w:r>
      <w:r w:rsidR="009415D9" w:rsidRPr="00093B1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муниципального образования «Посёлок городского типа Карабаш»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415D9" w:rsidRPr="00093B17">
        <w:rPr>
          <w:sz w:val="28"/>
          <w:szCs w:val="28"/>
        </w:rPr>
        <w:t xml:space="preserve"> от 14.10.2019 г.</w:t>
      </w:r>
      <w:r w:rsidR="009415D9" w:rsidRPr="00D275B5">
        <w:rPr>
          <w:sz w:val="28"/>
          <w:szCs w:val="28"/>
        </w:rPr>
        <w:t>,</w:t>
      </w:r>
      <w:r w:rsidR="009415D9">
        <w:rPr>
          <w:b/>
          <w:sz w:val="28"/>
          <w:szCs w:val="28"/>
        </w:rPr>
        <w:t xml:space="preserve"> </w:t>
      </w:r>
      <w:r w:rsidR="009415D9" w:rsidRPr="00C60A8A">
        <w:rPr>
          <w:sz w:val="28"/>
          <w:szCs w:val="28"/>
        </w:rPr>
        <w:t>следующие изменения:</w:t>
      </w:r>
    </w:p>
    <w:p w:rsidR="009415D9" w:rsidRPr="0032080A" w:rsidRDefault="00A92B5D" w:rsidP="0032080A">
      <w:pPr>
        <w:pStyle w:val="a3"/>
        <w:jc w:val="both"/>
        <w:rPr>
          <w:i/>
          <w:sz w:val="28"/>
          <w:szCs w:val="28"/>
        </w:rPr>
      </w:pPr>
      <w:r w:rsidRPr="0032080A">
        <w:rPr>
          <w:i/>
          <w:sz w:val="28"/>
          <w:szCs w:val="28"/>
        </w:rPr>
        <w:t xml:space="preserve">           1.</w:t>
      </w:r>
      <w:r w:rsidR="0032080A" w:rsidRPr="0032080A">
        <w:rPr>
          <w:i/>
          <w:sz w:val="28"/>
          <w:szCs w:val="28"/>
        </w:rPr>
        <w:t>1</w:t>
      </w:r>
      <w:r w:rsidR="0032080A">
        <w:rPr>
          <w:i/>
          <w:sz w:val="28"/>
          <w:szCs w:val="28"/>
        </w:rPr>
        <w:t xml:space="preserve">. </w:t>
      </w:r>
      <w:r w:rsidR="0032080A" w:rsidRPr="0032080A">
        <w:rPr>
          <w:i/>
          <w:sz w:val="28"/>
          <w:szCs w:val="28"/>
        </w:rPr>
        <w:t xml:space="preserve"> </w:t>
      </w:r>
      <w:r w:rsidRPr="0032080A">
        <w:rPr>
          <w:i/>
          <w:sz w:val="28"/>
          <w:szCs w:val="28"/>
        </w:rPr>
        <w:t>Часть 6</w:t>
      </w:r>
      <w:r w:rsidR="009415D9" w:rsidRPr="0032080A">
        <w:rPr>
          <w:i/>
          <w:sz w:val="28"/>
          <w:szCs w:val="28"/>
        </w:rPr>
        <w:t xml:space="preserve"> стать</w:t>
      </w:r>
      <w:r w:rsidRPr="0032080A">
        <w:rPr>
          <w:i/>
          <w:sz w:val="28"/>
          <w:szCs w:val="28"/>
        </w:rPr>
        <w:t>и</w:t>
      </w:r>
      <w:r w:rsidR="009415D9" w:rsidRPr="0032080A">
        <w:rPr>
          <w:i/>
          <w:sz w:val="28"/>
          <w:szCs w:val="28"/>
        </w:rPr>
        <w:t xml:space="preserve"> 4</w:t>
      </w:r>
      <w:r w:rsidRPr="0032080A">
        <w:rPr>
          <w:i/>
          <w:sz w:val="28"/>
          <w:szCs w:val="28"/>
        </w:rPr>
        <w:t xml:space="preserve"> дополнить подпунктом 12.</w:t>
      </w:r>
      <w:r w:rsidR="0032080A" w:rsidRPr="0032080A">
        <w:rPr>
          <w:i/>
          <w:sz w:val="28"/>
          <w:szCs w:val="28"/>
        </w:rPr>
        <w:t>1</w:t>
      </w:r>
      <w:r w:rsidRPr="0032080A">
        <w:rPr>
          <w:i/>
          <w:sz w:val="28"/>
          <w:szCs w:val="28"/>
        </w:rPr>
        <w:t xml:space="preserve"> следующего содержания:</w:t>
      </w:r>
    </w:p>
    <w:p w:rsidR="0032080A" w:rsidRPr="0032080A" w:rsidRDefault="0032080A" w:rsidP="0032080A">
      <w:pPr>
        <w:pStyle w:val="a3"/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2080A">
        <w:rPr>
          <w:sz w:val="28"/>
          <w:szCs w:val="28"/>
        </w:rPr>
        <w:t>12.1</w:t>
      </w:r>
      <w:r>
        <w:rPr>
          <w:sz w:val="28"/>
          <w:szCs w:val="28"/>
        </w:rPr>
        <w:t>.</w:t>
      </w:r>
      <w:r w:rsidRPr="0032080A">
        <w:rPr>
          <w:sz w:val="28"/>
          <w:szCs w:val="28"/>
        </w:rPr>
        <w:t xml:space="preserve">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</w:t>
      </w:r>
      <w:r>
        <w:rPr>
          <w:sz w:val="28"/>
          <w:szCs w:val="28"/>
        </w:rPr>
        <w:t>»</w:t>
      </w:r>
      <w:r w:rsidRPr="0032080A">
        <w:rPr>
          <w:sz w:val="28"/>
          <w:szCs w:val="28"/>
        </w:rPr>
        <w:t>;</w:t>
      </w:r>
    </w:p>
    <w:p w:rsidR="0032080A" w:rsidRDefault="00A92B5D" w:rsidP="0032080A">
      <w:pPr>
        <w:pStyle w:val="a3"/>
        <w:jc w:val="both"/>
        <w:rPr>
          <w:i/>
          <w:sz w:val="28"/>
          <w:szCs w:val="28"/>
        </w:rPr>
      </w:pPr>
      <w:r w:rsidRPr="00A92B5D">
        <w:rPr>
          <w:sz w:val="28"/>
          <w:szCs w:val="28"/>
        </w:rPr>
        <w:t xml:space="preserve"> </w:t>
      </w:r>
      <w:r w:rsidR="0032080A" w:rsidRPr="00A92B5D">
        <w:rPr>
          <w:i/>
          <w:sz w:val="28"/>
          <w:szCs w:val="28"/>
        </w:rPr>
        <w:t xml:space="preserve">           1</w:t>
      </w:r>
      <w:r w:rsidR="0032080A" w:rsidRPr="0032080A">
        <w:rPr>
          <w:i/>
          <w:sz w:val="28"/>
          <w:szCs w:val="28"/>
        </w:rPr>
        <w:t>.2.  Часть 6 статьи 4 дополнить подпунктом 12.2 следующего содержания:</w:t>
      </w:r>
    </w:p>
    <w:p w:rsidR="009415D9" w:rsidRPr="00D8469C" w:rsidRDefault="0032080A" w:rsidP="00D846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 </w:t>
      </w:r>
      <w:r w:rsidR="009415D9" w:rsidRPr="00A92B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A92B5D" w:rsidRPr="00A92B5D">
        <w:rPr>
          <w:rFonts w:ascii="Times New Roman" w:hAnsi="Times New Roman" w:cs="Times New Roman"/>
          <w:sz w:val="28"/>
          <w:szCs w:val="28"/>
        </w:rPr>
        <w:t>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="00A92B5D" w:rsidRPr="00A92B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92B5D" w:rsidRPr="00A92B5D">
        <w:rPr>
          <w:rFonts w:ascii="Times New Roman" w:hAnsi="Times New Roman" w:cs="Times New Roman"/>
          <w:sz w:val="28"/>
          <w:szCs w:val="28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 w:rsidR="00A92B5D" w:rsidRPr="00A92B5D">
        <w:rPr>
          <w:rFonts w:ascii="Times New Roman" w:hAnsi="Times New Roman" w:cs="Times New Roman"/>
          <w:sz w:val="28"/>
          <w:szCs w:val="28"/>
        </w:rPr>
        <w:t>;</w:t>
      </w:r>
      <w:r w:rsidR="009415D9" w:rsidRPr="00A92B5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92B5D" w:rsidRPr="00A92B5D">
        <w:rPr>
          <w:rFonts w:ascii="Times New Roman" w:hAnsi="Times New Roman" w:cs="Times New Roman"/>
          <w:sz w:val="28"/>
          <w:szCs w:val="28"/>
        </w:rPr>
        <w:t>.</w:t>
      </w:r>
    </w:p>
    <w:p w:rsidR="009415D9" w:rsidRPr="00C60A8A" w:rsidRDefault="009415D9" w:rsidP="009415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8A">
        <w:rPr>
          <w:rFonts w:ascii="Times New Roman" w:hAnsi="Times New Roman" w:cs="Times New Roman"/>
          <w:sz w:val="28"/>
          <w:szCs w:val="28"/>
        </w:rPr>
        <w:t>2.</w:t>
      </w:r>
      <w:r w:rsidRPr="00C60A8A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и подлежит опубликованию в порядке, определенном Уставом муниципального образования «</w:t>
      </w:r>
      <w:r w:rsidR="00D8469C">
        <w:rPr>
          <w:rFonts w:ascii="Times New Roman" w:hAnsi="Times New Roman" w:cs="Times New Roman"/>
          <w:sz w:val="28"/>
          <w:szCs w:val="28"/>
        </w:rPr>
        <w:t>Посёлок городского типа Карабаш</w:t>
      </w:r>
      <w:r w:rsidRPr="00C60A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60A8A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C60A8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9415D9" w:rsidRDefault="009415D9" w:rsidP="00941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8A">
        <w:rPr>
          <w:rFonts w:ascii="Times New Roman" w:hAnsi="Times New Roman" w:cs="Times New Roman"/>
          <w:sz w:val="28"/>
          <w:szCs w:val="28"/>
        </w:rPr>
        <w:t xml:space="preserve">3. </w:t>
      </w:r>
      <w:r w:rsidRPr="00C60A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0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A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Pr="002664C8">
        <w:rPr>
          <w:rFonts w:ascii="Times New Roman" w:hAnsi="Times New Roman" w:cs="Times New Roman"/>
          <w:sz w:val="28"/>
          <w:szCs w:val="28"/>
        </w:rPr>
        <w:t>.</w:t>
      </w:r>
    </w:p>
    <w:p w:rsidR="006709C5" w:rsidRPr="002664C8" w:rsidRDefault="006709C5" w:rsidP="00941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20C" w:rsidRDefault="000A120C" w:rsidP="000A120C">
      <w:pPr>
        <w:pStyle w:val="a5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0A120C" w:rsidRDefault="000A120C" w:rsidP="000A120C">
      <w:pPr>
        <w:pStyle w:val="a5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8469C">
        <w:rPr>
          <w:rFonts w:ascii="Times New Roman" w:hAnsi="Times New Roman"/>
          <w:b/>
          <w:sz w:val="28"/>
          <w:szCs w:val="28"/>
        </w:rPr>
        <w:t>Посёлок городского типа Карабаш</w:t>
      </w:r>
      <w:r>
        <w:rPr>
          <w:rFonts w:ascii="Times New Roman" w:hAnsi="Times New Roman"/>
          <w:b/>
          <w:sz w:val="28"/>
          <w:szCs w:val="28"/>
        </w:rPr>
        <w:t>»</w:t>
      </w:r>
      <w:r w:rsidR="00D8469C">
        <w:rPr>
          <w:rFonts w:ascii="Times New Roman" w:hAnsi="Times New Roman"/>
          <w:b/>
          <w:sz w:val="28"/>
          <w:szCs w:val="28"/>
        </w:rPr>
        <w:t xml:space="preserve">                                    И.И. </w:t>
      </w:r>
      <w:proofErr w:type="spellStart"/>
      <w:r w:rsidR="00D8469C">
        <w:rPr>
          <w:rFonts w:ascii="Times New Roman" w:hAnsi="Times New Roman"/>
          <w:b/>
          <w:sz w:val="28"/>
          <w:szCs w:val="28"/>
        </w:rPr>
        <w:t>Заляев</w:t>
      </w:r>
      <w:proofErr w:type="spellEnd"/>
    </w:p>
    <w:p w:rsidR="000A120C" w:rsidRDefault="000A120C" w:rsidP="00D8469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A120C" w:rsidRDefault="000A120C" w:rsidP="000A120C">
      <w:pPr>
        <w:rPr>
          <w:b/>
        </w:rPr>
      </w:pPr>
    </w:p>
    <w:sectPr w:rsidR="000A120C" w:rsidSect="00CE6D8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BA3"/>
    <w:multiLevelType w:val="multilevel"/>
    <w:tmpl w:val="1352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996588"/>
    <w:multiLevelType w:val="multilevel"/>
    <w:tmpl w:val="492811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88"/>
    <w:rsid w:val="00017792"/>
    <w:rsid w:val="00047C01"/>
    <w:rsid w:val="00093B17"/>
    <w:rsid w:val="000A120C"/>
    <w:rsid w:val="000B4837"/>
    <w:rsid w:val="00116946"/>
    <w:rsid w:val="002664C8"/>
    <w:rsid w:val="002A5250"/>
    <w:rsid w:val="0032080A"/>
    <w:rsid w:val="00320E2F"/>
    <w:rsid w:val="00335F1C"/>
    <w:rsid w:val="003A05AE"/>
    <w:rsid w:val="00403528"/>
    <w:rsid w:val="00426FD3"/>
    <w:rsid w:val="00440E6A"/>
    <w:rsid w:val="004E3582"/>
    <w:rsid w:val="005C050F"/>
    <w:rsid w:val="005F1B63"/>
    <w:rsid w:val="005F6E93"/>
    <w:rsid w:val="00633E15"/>
    <w:rsid w:val="0065743C"/>
    <w:rsid w:val="006709C5"/>
    <w:rsid w:val="006B2DF0"/>
    <w:rsid w:val="00731C98"/>
    <w:rsid w:val="00772C75"/>
    <w:rsid w:val="007C7EE0"/>
    <w:rsid w:val="00824B97"/>
    <w:rsid w:val="008617ED"/>
    <w:rsid w:val="009040F2"/>
    <w:rsid w:val="009415D9"/>
    <w:rsid w:val="009568F2"/>
    <w:rsid w:val="00A14715"/>
    <w:rsid w:val="00A51637"/>
    <w:rsid w:val="00A92B5D"/>
    <w:rsid w:val="00B5346D"/>
    <w:rsid w:val="00BC6E06"/>
    <w:rsid w:val="00C60A8A"/>
    <w:rsid w:val="00C6349D"/>
    <w:rsid w:val="00CB74F9"/>
    <w:rsid w:val="00CE357F"/>
    <w:rsid w:val="00CE6D88"/>
    <w:rsid w:val="00D43E17"/>
    <w:rsid w:val="00D4517B"/>
    <w:rsid w:val="00D7371F"/>
    <w:rsid w:val="00D83708"/>
    <w:rsid w:val="00D8469C"/>
    <w:rsid w:val="00DA5157"/>
    <w:rsid w:val="00E13D03"/>
    <w:rsid w:val="00E561BB"/>
    <w:rsid w:val="00E80A9E"/>
    <w:rsid w:val="00EB015E"/>
    <w:rsid w:val="00EC38B1"/>
    <w:rsid w:val="00EE1DAE"/>
    <w:rsid w:val="00F07591"/>
    <w:rsid w:val="00F41B80"/>
    <w:rsid w:val="00FA2E35"/>
    <w:rsid w:val="00FA66E2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20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A120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A120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6D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E6D8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E6D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C60A8A"/>
    <w:rPr>
      <w:color w:val="0000FF"/>
      <w:u w:val="none"/>
    </w:rPr>
  </w:style>
  <w:style w:type="paragraph" w:customStyle="1" w:styleId="ConsPlusNormal">
    <w:name w:val="ConsPlusNormal"/>
    <w:rsid w:val="00EB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0A120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A120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0A120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0A12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0A120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20C"/>
    <w:rPr>
      <w:rFonts w:ascii="Arial" w:eastAsia="Times New Roman" w:hAnsi="Arial" w:cs="Arial"/>
      <w:sz w:val="16"/>
      <w:szCs w:val="16"/>
    </w:rPr>
  </w:style>
  <w:style w:type="paragraph" w:customStyle="1" w:styleId="a7">
    <w:name w:val="Знак"/>
    <w:basedOn w:val="a"/>
    <w:rsid w:val="000A12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0A12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A1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A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1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20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A120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A120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6D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E6D8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E6D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C60A8A"/>
    <w:rPr>
      <w:color w:val="0000FF"/>
      <w:u w:val="none"/>
    </w:rPr>
  </w:style>
  <w:style w:type="paragraph" w:customStyle="1" w:styleId="ConsPlusNormal">
    <w:name w:val="ConsPlusNormal"/>
    <w:rsid w:val="00EB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0A120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A120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0A120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0A12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0A120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20C"/>
    <w:rPr>
      <w:rFonts w:ascii="Arial" w:eastAsia="Times New Roman" w:hAnsi="Arial" w:cs="Arial"/>
      <w:sz w:val="16"/>
      <w:szCs w:val="16"/>
    </w:rPr>
  </w:style>
  <w:style w:type="paragraph" w:customStyle="1" w:styleId="a7">
    <w:name w:val="Знак"/>
    <w:basedOn w:val="a"/>
    <w:rsid w:val="000A12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0A12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A1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A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1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967B-A081-4B13-A071-59F85335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Hasanova</dc:creator>
  <cp:lastModifiedBy>USER</cp:lastModifiedBy>
  <cp:revision>6</cp:revision>
  <cp:lastPrinted>2024-04-04T05:40:00Z</cp:lastPrinted>
  <dcterms:created xsi:type="dcterms:W3CDTF">2024-03-19T08:30:00Z</dcterms:created>
  <dcterms:modified xsi:type="dcterms:W3CDTF">2024-04-04T05:41:00Z</dcterms:modified>
</cp:coreProperties>
</file>