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21" w:rsidRDefault="00201521" w:rsidP="00201521">
      <w:pPr>
        <w:ind w:firstLine="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0A752E" wp14:editId="463E58CD">
            <wp:simplePos x="0" y="0"/>
            <wp:positionH relativeFrom="page">
              <wp:posOffset>808355</wp:posOffset>
            </wp:positionH>
            <wp:positionV relativeFrom="paragraph">
              <wp:posOffset>172720</wp:posOffset>
            </wp:positionV>
            <wp:extent cx="6316980" cy="1417320"/>
            <wp:effectExtent l="0" t="0" r="7620" b="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024" w:rsidRDefault="00891024" w:rsidP="00891024"/>
    <w:p w:rsidR="00C7057F" w:rsidRDefault="00C7057F"/>
    <w:p w:rsidR="00891024" w:rsidRDefault="00195C43" w:rsidP="00195C43">
      <w:pPr>
        <w:tabs>
          <w:tab w:val="left" w:pos="1680"/>
          <w:tab w:val="left" w:pos="1725"/>
        </w:tabs>
      </w:pPr>
      <w:r>
        <w:tab/>
        <w:t xml:space="preserve">                           </w:t>
      </w:r>
      <w:r>
        <w:tab/>
      </w:r>
    </w:p>
    <w:p w:rsidR="00195C43" w:rsidRPr="00195C43" w:rsidRDefault="00201521" w:rsidP="00201521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EB637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A412C7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110928">
        <w:rPr>
          <w:rFonts w:ascii="Times New Roman" w:hAnsi="Times New Roman"/>
          <w:b/>
          <w:color w:val="000000"/>
          <w:sz w:val="28"/>
          <w:szCs w:val="28"/>
        </w:rPr>
        <w:t>.03.2024</w:t>
      </w:r>
      <w:r w:rsidR="00EB637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 w:rsidR="00A412C7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  <w:r w:rsidR="00195C4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95C43" w:rsidRDefault="00195C43" w:rsidP="00D617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617AA" w:rsidRDefault="00D617AA" w:rsidP="00D617AA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201521" w:rsidRPr="00C17E1B" w:rsidRDefault="00D617AA" w:rsidP="00D617AA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Об отмене постановления исполнительного комитета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Новосумароковского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Бугульминского муниципального района </w:t>
      </w:r>
      <w:r w:rsidR="00201521" w:rsidRPr="00C17E1B">
        <w:rPr>
          <w:rFonts w:ascii="Times New Roman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от 20 сентября 2012 года № 6 «Об утверждении  административных регламентов муниципальных услуг по обеспечению жильем граждан»</w:t>
      </w:r>
    </w:p>
    <w:p w:rsidR="006E29BE" w:rsidRDefault="006E29BE" w:rsidP="00201521">
      <w:pPr>
        <w:spacing w:after="0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</w:p>
    <w:p w:rsidR="00D617AA" w:rsidRDefault="00D617AA" w:rsidP="00D617AA">
      <w:pPr>
        <w:spacing w:after="0"/>
        <w:ind w:right="28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привидения в соответствие с законодательством </w:t>
      </w:r>
      <w:r w:rsidR="00201521" w:rsidRPr="003937DF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Исполнительный комитет муниципал</w:t>
      </w:r>
      <w:r w:rsidR="00201521">
        <w:rPr>
          <w:rFonts w:ascii="Times New Roman" w:hAnsi="Times New Roman"/>
          <w:sz w:val="28"/>
          <w:szCs w:val="28"/>
        </w:rPr>
        <w:t>ьного образования «</w:t>
      </w:r>
      <w:proofErr w:type="spellStart"/>
      <w:r w:rsidR="00201521"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 w:rsidR="00201521">
        <w:rPr>
          <w:rFonts w:ascii="Times New Roman" w:hAnsi="Times New Roman"/>
          <w:sz w:val="28"/>
          <w:szCs w:val="28"/>
        </w:rPr>
        <w:t xml:space="preserve"> сельское поселение» Бугульминского </w:t>
      </w:r>
      <w:r w:rsidR="00201521" w:rsidRPr="00A243FB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  <w:r w:rsidR="00201521">
        <w:rPr>
          <w:rFonts w:ascii="Times New Roman" w:hAnsi="Times New Roman"/>
          <w:sz w:val="28"/>
          <w:szCs w:val="28"/>
        </w:rPr>
        <w:t xml:space="preserve"> </w:t>
      </w:r>
    </w:p>
    <w:p w:rsidR="00201521" w:rsidRPr="00D617AA" w:rsidRDefault="00D617AA" w:rsidP="00D617AA">
      <w:pPr>
        <w:spacing w:after="0"/>
        <w:ind w:right="282" w:firstLine="851"/>
        <w:jc w:val="both"/>
        <w:rPr>
          <w:rFonts w:ascii="Times New Roman" w:hAnsi="Times New Roman"/>
          <w:b/>
          <w:sz w:val="28"/>
          <w:szCs w:val="28"/>
        </w:rPr>
      </w:pPr>
      <w:r w:rsidRPr="00D617A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201521" w:rsidRPr="00D617AA">
        <w:rPr>
          <w:rFonts w:ascii="Times New Roman" w:hAnsi="Times New Roman"/>
          <w:b/>
          <w:sz w:val="28"/>
          <w:szCs w:val="28"/>
        </w:rPr>
        <w:t>постановляет:</w:t>
      </w:r>
    </w:p>
    <w:p w:rsidR="00D617AA" w:rsidRDefault="00D617AA" w:rsidP="00D617AA">
      <w:pPr>
        <w:pStyle w:val="a5"/>
        <w:numPr>
          <w:ilvl w:val="0"/>
          <w:numId w:val="6"/>
        </w:numPr>
        <w:spacing w:after="0"/>
        <w:ind w:left="426" w:right="282" w:firstLine="141"/>
        <w:jc w:val="both"/>
        <w:rPr>
          <w:rFonts w:ascii="Times New Roman" w:hAnsi="Times New Roman"/>
          <w:sz w:val="28"/>
          <w:szCs w:val="28"/>
        </w:rPr>
      </w:pPr>
      <w:r w:rsidRPr="00D617AA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Pr="00D617AA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proofErr w:type="spellStart"/>
      <w:r w:rsidRPr="00D617AA">
        <w:rPr>
          <w:rFonts w:ascii="Times New Roman" w:hAnsi="Times New Roman"/>
          <w:sz w:val="28"/>
          <w:szCs w:val="28"/>
        </w:rPr>
        <w:t>Новосумароковского</w:t>
      </w:r>
      <w:proofErr w:type="spellEnd"/>
      <w:r w:rsidRPr="00D617AA">
        <w:rPr>
          <w:rFonts w:ascii="Times New Roman" w:hAnsi="Times New Roman"/>
          <w:sz w:val="28"/>
          <w:szCs w:val="28"/>
        </w:rPr>
        <w:t xml:space="preserve"> сельского поселения Бугульминского муниципального района</w:t>
      </w:r>
      <w:r w:rsidRPr="00D617AA">
        <w:rPr>
          <w:rFonts w:ascii="Times New Roman" w:hAnsi="Times New Roman"/>
          <w:sz w:val="28"/>
          <w:szCs w:val="28"/>
        </w:rPr>
        <w:t xml:space="preserve"> </w:t>
      </w:r>
      <w:r w:rsidRPr="00D617AA">
        <w:rPr>
          <w:rFonts w:ascii="Times New Roman" w:hAnsi="Times New Roman"/>
          <w:sz w:val="28"/>
          <w:szCs w:val="28"/>
        </w:rPr>
        <w:t>Республики Татарстан от 20 сентября 2012 года № 6 «Об утверждении административных регламентов муниципальных услуг по обеспечению жильем граждан»</w:t>
      </w:r>
      <w:r>
        <w:rPr>
          <w:rFonts w:ascii="Times New Roman" w:hAnsi="Times New Roman"/>
          <w:sz w:val="28"/>
          <w:szCs w:val="28"/>
        </w:rPr>
        <w:t>.</w:t>
      </w:r>
    </w:p>
    <w:p w:rsidR="00D617AA" w:rsidRPr="00264708" w:rsidRDefault="00D617AA" w:rsidP="00D617AA">
      <w:pPr>
        <w:pStyle w:val="2"/>
        <w:widowControl w:val="0"/>
        <w:numPr>
          <w:ilvl w:val="0"/>
          <w:numId w:val="6"/>
        </w:numPr>
        <w:spacing w:after="0"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>Настоящее постановление вступает в силу и подлежит опубликованию в порядке, определенном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4708">
        <w:rPr>
          <w:rFonts w:ascii="Times New Roman" w:hAnsi="Times New Roman"/>
          <w:sz w:val="28"/>
          <w:szCs w:val="28"/>
        </w:rPr>
        <w:t>сельское поселение» Бугульминского муниципального района Республики Татарстан.</w:t>
      </w:r>
    </w:p>
    <w:p w:rsidR="0062599A" w:rsidRDefault="0062599A" w:rsidP="00D617AA">
      <w:pPr>
        <w:pStyle w:val="2"/>
        <w:widowControl w:val="0"/>
        <w:numPr>
          <w:ilvl w:val="0"/>
          <w:numId w:val="6"/>
        </w:numPr>
        <w:spacing w:after="0" w:line="276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7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17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17AA" w:rsidRDefault="00D617AA" w:rsidP="00D617AA">
      <w:pPr>
        <w:pStyle w:val="2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617AA" w:rsidRPr="00D617AA" w:rsidRDefault="00D617AA" w:rsidP="00D617AA">
      <w:pPr>
        <w:pStyle w:val="2"/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2599A" w:rsidRPr="009C5967" w:rsidRDefault="00D0764E" w:rsidP="00D0764E">
      <w:pPr>
        <w:pStyle w:val="a5"/>
        <w:spacing w:after="0" w:line="240" w:lineRule="auto"/>
        <w:ind w:left="437" w:right="-426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Руководитель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Р.М.Панёвкина</w:t>
      </w:r>
      <w:proofErr w:type="spellEnd"/>
    </w:p>
    <w:sectPr w:rsidR="0062599A" w:rsidRPr="009C5967" w:rsidSect="002015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F05"/>
    <w:multiLevelType w:val="hybridMultilevel"/>
    <w:tmpl w:val="BD2234FC"/>
    <w:lvl w:ilvl="0" w:tplc="27B6F48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A957046"/>
    <w:multiLevelType w:val="hybridMultilevel"/>
    <w:tmpl w:val="16B8122C"/>
    <w:lvl w:ilvl="0" w:tplc="E40A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28568F"/>
    <w:multiLevelType w:val="hybridMultilevel"/>
    <w:tmpl w:val="07C2EC7E"/>
    <w:lvl w:ilvl="0" w:tplc="7CAA17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AB43AE"/>
    <w:multiLevelType w:val="hybridMultilevel"/>
    <w:tmpl w:val="12DA829A"/>
    <w:lvl w:ilvl="0" w:tplc="D1043B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426D92"/>
    <w:multiLevelType w:val="hybridMultilevel"/>
    <w:tmpl w:val="7DEEAEAE"/>
    <w:lvl w:ilvl="0" w:tplc="D11A52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735B4041"/>
    <w:multiLevelType w:val="hybridMultilevel"/>
    <w:tmpl w:val="263C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24"/>
    <w:rsid w:val="00031FD3"/>
    <w:rsid w:val="0008197E"/>
    <w:rsid w:val="00110928"/>
    <w:rsid w:val="00154B10"/>
    <w:rsid w:val="00195C43"/>
    <w:rsid w:val="00201521"/>
    <w:rsid w:val="00223EC9"/>
    <w:rsid w:val="00233998"/>
    <w:rsid w:val="003937DF"/>
    <w:rsid w:val="00543A94"/>
    <w:rsid w:val="0062599A"/>
    <w:rsid w:val="00692F80"/>
    <w:rsid w:val="006E29BE"/>
    <w:rsid w:val="00736BF3"/>
    <w:rsid w:val="0081652D"/>
    <w:rsid w:val="00891024"/>
    <w:rsid w:val="008E4456"/>
    <w:rsid w:val="009A0908"/>
    <w:rsid w:val="009C5967"/>
    <w:rsid w:val="00A412C7"/>
    <w:rsid w:val="00B651A2"/>
    <w:rsid w:val="00BF6DF3"/>
    <w:rsid w:val="00C27357"/>
    <w:rsid w:val="00C7057F"/>
    <w:rsid w:val="00D0764E"/>
    <w:rsid w:val="00D617AA"/>
    <w:rsid w:val="00EB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1FD3"/>
    <w:pPr>
      <w:ind w:left="720"/>
      <w:contextualSpacing/>
    </w:pPr>
  </w:style>
  <w:style w:type="table" w:styleId="a6">
    <w:name w:val="Table Grid"/>
    <w:basedOn w:val="a1"/>
    <w:uiPriority w:val="59"/>
    <w:rsid w:val="002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61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17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1FD3"/>
    <w:pPr>
      <w:ind w:left="720"/>
      <w:contextualSpacing/>
    </w:pPr>
  </w:style>
  <w:style w:type="table" w:styleId="a6">
    <w:name w:val="Table Grid"/>
    <w:basedOn w:val="a1"/>
    <w:uiPriority w:val="59"/>
    <w:rsid w:val="0020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617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1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2024-03-18T07:04:00Z</cp:lastPrinted>
  <dcterms:created xsi:type="dcterms:W3CDTF">2022-11-02T08:25:00Z</dcterms:created>
  <dcterms:modified xsi:type="dcterms:W3CDTF">2024-03-18T07:05:00Z</dcterms:modified>
</cp:coreProperties>
</file>