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5C" w:rsidRPr="00B4775C" w:rsidRDefault="0074512D" w:rsidP="00B4775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ОБЩЕГО СОБРАНИЯ УЧАСТНИКОВ ДОЛЕВОЙ СОБСТВВЕННОСТИ</w:t>
      </w:r>
    </w:p>
    <w:p w:rsidR="0074512D" w:rsidRPr="00B4775C" w:rsidRDefault="00C360DA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 xml:space="preserve">Вниманию участников общей долевой собственности земельных участков с кадастровыми номерами: 16:13:000000:238, 16:13:000000:237, расположенных по адресу: Республика Татарстан,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территория МО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Малобугульминское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360DA" w:rsidRPr="00B4775C" w:rsidRDefault="00C360DA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В соответствии со ст. 14.1. Федерального закона от 24.07.2002 г. № 101-ФЗ «Об обороте земель сельско</w:t>
      </w:r>
      <w:r w:rsidR="00A658D3" w:rsidRPr="00B4775C">
        <w:rPr>
          <w:rFonts w:ascii="Times New Roman" w:hAnsi="Times New Roman" w:cs="Times New Roman"/>
          <w:sz w:val="24"/>
          <w:szCs w:val="24"/>
        </w:rPr>
        <w:t>х</w:t>
      </w:r>
      <w:r w:rsidRPr="00B4775C">
        <w:rPr>
          <w:rFonts w:ascii="Times New Roman" w:hAnsi="Times New Roman" w:cs="Times New Roman"/>
          <w:sz w:val="24"/>
          <w:szCs w:val="24"/>
        </w:rPr>
        <w:t>озяйственного назначения» исполнительный комитет</w:t>
      </w:r>
      <w:r w:rsidR="000002D9">
        <w:rPr>
          <w:rFonts w:ascii="Times New Roman" w:hAnsi="Times New Roman" w:cs="Times New Roman"/>
          <w:sz w:val="24"/>
          <w:szCs w:val="24"/>
        </w:rPr>
        <w:t xml:space="preserve"> МО</w:t>
      </w:r>
      <w:r w:rsidRPr="00B4775C">
        <w:rPr>
          <w:rFonts w:ascii="Times New Roman" w:hAnsi="Times New Roman" w:cs="Times New Roman"/>
          <w:sz w:val="24"/>
          <w:szCs w:val="24"/>
        </w:rPr>
        <w:t xml:space="preserve"> </w:t>
      </w:r>
      <w:r w:rsidR="000002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Малобугульминско</w:t>
      </w:r>
      <w:r w:rsidR="000002D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02D9">
        <w:rPr>
          <w:rFonts w:ascii="Times New Roman" w:hAnsi="Times New Roman" w:cs="Times New Roman"/>
          <w:sz w:val="24"/>
          <w:szCs w:val="24"/>
        </w:rPr>
        <w:t>е</w:t>
      </w:r>
      <w:r w:rsidRPr="00B4775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2D9">
        <w:rPr>
          <w:rFonts w:ascii="Times New Roman" w:hAnsi="Times New Roman" w:cs="Times New Roman"/>
          <w:sz w:val="24"/>
          <w:szCs w:val="24"/>
        </w:rPr>
        <w:t>е» БМР РТ</w:t>
      </w:r>
      <w:r w:rsidRPr="00B4775C">
        <w:rPr>
          <w:rFonts w:ascii="Times New Roman" w:hAnsi="Times New Roman" w:cs="Times New Roman"/>
          <w:sz w:val="24"/>
          <w:szCs w:val="24"/>
        </w:rPr>
        <w:t xml:space="preserve"> извещает о проведении общего собрания уча</w:t>
      </w:r>
      <w:r w:rsidR="00F4311B" w:rsidRPr="00B4775C">
        <w:rPr>
          <w:rFonts w:ascii="Times New Roman" w:hAnsi="Times New Roman" w:cs="Times New Roman"/>
          <w:sz w:val="24"/>
          <w:szCs w:val="24"/>
        </w:rPr>
        <w:t>стников долевой собств</w:t>
      </w:r>
      <w:r w:rsidRPr="00B4775C">
        <w:rPr>
          <w:rFonts w:ascii="Times New Roman" w:hAnsi="Times New Roman" w:cs="Times New Roman"/>
          <w:sz w:val="24"/>
          <w:szCs w:val="24"/>
        </w:rPr>
        <w:t>енности (далее-общее собрание).</w:t>
      </w:r>
    </w:p>
    <w:p w:rsidR="00F4311B" w:rsidRPr="00B4775C" w:rsidRDefault="00F4311B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Дата и врем</w:t>
      </w:r>
      <w:r w:rsidR="0037580A">
        <w:rPr>
          <w:rFonts w:ascii="Times New Roman" w:hAnsi="Times New Roman" w:cs="Times New Roman"/>
          <w:sz w:val="24"/>
          <w:szCs w:val="24"/>
        </w:rPr>
        <w:t>я проведения общего собрания: 12</w:t>
      </w:r>
      <w:r w:rsidRPr="00B4775C">
        <w:rPr>
          <w:rFonts w:ascii="Times New Roman" w:hAnsi="Times New Roman" w:cs="Times New Roman"/>
          <w:sz w:val="24"/>
          <w:szCs w:val="24"/>
        </w:rPr>
        <w:t xml:space="preserve"> октября 2022 г. в 16 часов 00 минут.</w:t>
      </w:r>
    </w:p>
    <w:p w:rsidR="00F4311B" w:rsidRPr="00B4775C" w:rsidRDefault="00F4311B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Адрес места проведения общего собрания: РТ, Бугульминский район, с. Малая Бугульма</w:t>
      </w:r>
      <w:r w:rsidR="00E50670" w:rsidRPr="00B4775C">
        <w:rPr>
          <w:rFonts w:ascii="Times New Roman" w:hAnsi="Times New Roman" w:cs="Times New Roman"/>
          <w:sz w:val="24"/>
          <w:szCs w:val="24"/>
        </w:rPr>
        <w:t>, ул. Совхозная, д. 7</w:t>
      </w:r>
      <w:r w:rsidR="007D7B27">
        <w:rPr>
          <w:rFonts w:ascii="Times New Roman" w:hAnsi="Times New Roman" w:cs="Times New Roman"/>
          <w:sz w:val="24"/>
          <w:szCs w:val="24"/>
        </w:rPr>
        <w:t>Б</w:t>
      </w:r>
      <w:r w:rsidR="00E50670" w:rsidRPr="00B4775C">
        <w:rPr>
          <w:rFonts w:ascii="Times New Roman" w:hAnsi="Times New Roman" w:cs="Times New Roman"/>
          <w:sz w:val="24"/>
          <w:szCs w:val="24"/>
        </w:rPr>
        <w:t>.</w:t>
      </w:r>
    </w:p>
    <w:p w:rsidR="00E50670" w:rsidRPr="00B4775C" w:rsidRDefault="00E5067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Время начала регистрации: 15 часов 00 минут.</w:t>
      </w:r>
    </w:p>
    <w:p w:rsidR="00E50670" w:rsidRPr="00B4775C" w:rsidRDefault="00E5067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Время окончания регистрации: 15 часов 55 минут.</w:t>
      </w:r>
    </w:p>
    <w:p w:rsidR="00E50670" w:rsidRPr="00B4775C" w:rsidRDefault="0037580A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</w:t>
      </w:r>
      <w:r w:rsidR="00E50670" w:rsidRPr="00B4775C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50670" w:rsidRPr="00B4775C" w:rsidRDefault="00E5067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Форма проведения: открытая.</w:t>
      </w:r>
    </w:p>
    <w:p w:rsidR="00E50670" w:rsidRPr="00B4775C" w:rsidRDefault="00E5067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 xml:space="preserve">Организатор и инициатор собрания: Исполнительный комитет </w:t>
      </w:r>
      <w:r w:rsidR="000002D9">
        <w:rPr>
          <w:rFonts w:ascii="Times New Roman" w:hAnsi="Times New Roman" w:cs="Times New Roman"/>
          <w:sz w:val="24"/>
          <w:szCs w:val="24"/>
        </w:rPr>
        <w:t>МО</w:t>
      </w:r>
      <w:r w:rsidR="000002D9" w:rsidRPr="00B4775C">
        <w:rPr>
          <w:rFonts w:ascii="Times New Roman" w:hAnsi="Times New Roman" w:cs="Times New Roman"/>
          <w:sz w:val="24"/>
          <w:szCs w:val="24"/>
        </w:rPr>
        <w:t xml:space="preserve"> </w:t>
      </w:r>
      <w:r w:rsidR="000002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02D9" w:rsidRPr="00B4775C">
        <w:rPr>
          <w:rFonts w:ascii="Times New Roman" w:hAnsi="Times New Roman" w:cs="Times New Roman"/>
          <w:sz w:val="24"/>
          <w:szCs w:val="24"/>
        </w:rPr>
        <w:t>Малобугульминско</w:t>
      </w:r>
      <w:r w:rsidR="000002D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02D9" w:rsidRPr="00B4775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02D9">
        <w:rPr>
          <w:rFonts w:ascii="Times New Roman" w:hAnsi="Times New Roman" w:cs="Times New Roman"/>
          <w:sz w:val="24"/>
          <w:szCs w:val="24"/>
        </w:rPr>
        <w:t>е</w:t>
      </w:r>
      <w:r w:rsidR="000002D9" w:rsidRPr="00B4775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2D9">
        <w:rPr>
          <w:rFonts w:ascii="Times New Roman" w:hAnsi="Times New Roman" w:cs="Times New Roman"/>
          <w:sz w:val="24"/>
          <w:szCs w:val="24"/>
        </w:rPr>
        <w:t>е» БМР РТ</w:t>
      </w:r>
      <w:bookmarkStart w:id="0" w:name="_GoBack"/>
      <w:bookmarkEnd w:id="0"/>
      <w:r w:rsidRPr="00B4775C">
        <w:rPr>
          <w:rFonts w:ascii="Times New Roman" w:hAnsi="Times New Roman" w:cs="Times New Roman"/>
          <w:sz w:val="24"/>
          <w:szCs w:val="24"/>
        </w:rPr>
        <w:t>, в лице руководителя Григорьева Валерия Борисовича, действующего на основании Устава.</w:t>
      </w:r>
    </w:p>
    <w:p w:rsidR="00E50670" w:rsidRPr="00B4775C" w:rsidRDefault="00E5067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50670" w:rsidRPr="00B4775C" w:rsidRDefault="00E50670" w:rsidP="00B4775C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</w:t>
      </w:r>
      <w:r w:rsidR="00A81D21" w:rsidRPr="00B4775C">
        <w:rPr>
          <w:rFonts w:ascii="Times New Roman" w:hAnsi="Times New Roman" w:cs="Times New Roman"/>
          <w:sz w:val="24"/>
          <w:szCs w:val="24"/>
        </w:rPr>
        <w:t>.</w:t>
      </w:r>
    </w:p>
    <w:p w:rsidR="00A81D21" w:rsidRPr="00B4775C" w:rsidRDefault="00A81D21" w:rsidP="00B4775C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О выделе земельного участка.</w:t>
      </w:r>
    </w:p>
    <w:p w:rsidR="00A81D21" w:rsidRPr="00B4775C" w:rsidRDefault="00A81D21" w:rsidP="00B4775C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О проведении межевания земельного участка и постановки его на государственный учет.</w:t>
      </w:r>
    </w:p>
    <w:p w:rsidR="00A81D21" w:rsidRPr="00B4775C" w:rsidRDefault="00A81D21" w:rsidP="00B4775C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О лице уполномоченном от имени участников долевой собственности действовать без доверенности при согласовании местоположения границ земельного участка, находящегося в долевой собственности, при обращении с заявлением об учете изменений в едином государственном реестре недвижимости, образования из него земельных участков, снятии земельных участков с государственного кадастрового учета.</w:t>
      </w:r>
    </w:p>
    <w:p w:rsidR="00A81D21" w:rsidRPr="00B4775C" w:rsidRDefault="00A81D21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земельного участка можно у кадастрового инженера Ибрагимова Эдуарда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Мансуровича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по адрес: 423230, РТ, г. Бугульма, ул. </w:t>
      </w:r>
      <w:proofErr w:type="spellStart"/>
      <w:r w:rsidR="0037580A" w:rsidRPr="0037580A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37580A" w:rsidRPr="0037580A">
        <w:rPr>
          <w:rFonts w:ascii="Times New Roman" w:hAnsi="Times New Roman" w:cs="Times New Roman"/>
          <w:sz w:val="24"/>
          <w:szCs w:val="24"/>
        </w:rPr>
        <w:t>, д. 23 А</w:t>
      </w:r>
      <w:r w:rsidRPr="0037580A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7580A" w:rsidRPr="0037580A">
        <w:rPr>
          <w:rFonts w:ascii="Times New Roman" w:hAnsi="Times New Roman" w:cs="Times New Roman"/>
          <w:sz w:val="24"/>
          <w:szCs w:val="24"/>
        </w:rPr>
        <w:t>8-917-251-74-90</w:t>
      </w:r>
      <w:r w:rsidRPr="0037580A">
        <w:rPr>
          <w:rFonts w:ascii="Times New Roman" w:hAnsi="Times New Roman" w:cs="Times New Roman"/>
          <w:sz w:val="24"/>
          <w:szCs w:val="24"/>
        </w:rPr>
        <w:t>.</w:t>
      </w:r>
    </w:p>
    <w:p w:rsidR="00A81D21" w:rsidRPr="00B4775C" w:rsidRDefault="00A81D21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 xml:space="preserve">Для регистрации и участия на общем собрании собственники земельных долей должны иметь при себе: 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- общегражданский паспорт гражданина или иной документ, удостоверяющий личность;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- документ, удостоверяющий право собственности на земельную долю;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- доверенность, удостоверенную нотариально, если Вы участвуете на собрании от имени другого участника долевой собственности.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Регистрация участников общей долевой собственности для участия в собрании будет осуществляться исключительно по указанным документам.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размещено на официальном сайте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Бугульминкого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муниципального района РТ </w:t>
      </w:r>
      <w:r w:rsidRPr="00B477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4775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4775C">
        <w:rPr>
          <w:rFonts w:ascii="Times New Roman" w:hAnsi="Times New Roman" w:cs="Times New Roman"/>
          <w:sz w:val="24"/>
          <w:szCs w:val="24"/>
          <w:lang w:val="en-US"/>
        </w:rPr>
        <w:t>bugulma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775C">
        <w:rPr>
          <w:rFonts w:ascii="Times New Roman" w:hAnsi="Times New Roman" w:cs="Times New Roman"/>
          <w:sz w:val="24"/>
          <w:szCs w:val="24"/>
          <w:lang w:val="en-US"/>
        </w:rPr>
        <w:t>tatrstan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77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в разделе «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Малобугульминское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002D9">
        <w:rPr>
          <w:rFonts w:ascii="Times New Roman" w:hAnsi="Times New Roman" w:cs="Times New Roman"/>
          <w:sz w:val="24"/>
          <w:szCs w:val="24"/>
        </w:rPr>
        <w:t xml:space="preserve">во вкладке «Новости, объявления» </w:t>
      </w:r>
      <w:r w:rsidRPr="00B4775C">
        <w:rPr>
          <w:rFonts w:ascii="Times New Roman" w:hAnsi="Times New Roman" w:cs="Times New Roman"/>
          <w:sz w:val="24"/>
          <w:szCs w:val="24"/>
        </w:rPr>
        <w:t xml:space="preserve">и на информационных щитах, расположенных на территории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Малобугульминского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775C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B4775C">
        <w:rPr>
          <w:rFonts w:ascii="Times New Roman" w:hAnsi="Times New Roman" w:cs="Times New Roman"/>
          <w:sz w:val="24"/>
          <w:szCs w:val="24"/>
        </w:rPr>
        <w:t xml:space="preserve"> муниципального района РТ.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5C">
        <w:rPr>
          <w:rFonts w:ascii="Times New Roman" w:hAnsi="Times New Roman" w:cs="Times New Roman"/>
          <w:sz w:val="24"/>
          <w:szCs w:val="24"/>
        </w:rPr>
        <w:t>Тел. Для справок: 8(85594) 5-17-76</w:t>
      </w:r>
    </w:p>
    <w:p w:rsidR="00662240" w:rsidRPr="00B4775C" w:rsidRDefault="00662240" w:rsidP="00B477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240" w:rsidRPr="00B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28F"/>
    <w:multiLevelType w:val="hybridMultilevel"/>
    <w:tmpl w:val="3D54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2D"/>
    <w:rsid w:val="000002D9"/>
    <w:rsid w:val="0037580A"/>
    <w:rsid w:val="003A3F5C"/>
    <w:rsid w:val="005E3D57"/>
    <w:rsid w:val="00662240"/>
    <w:rsid w:val="006C29DB"/>
    <w:rsid w:val="0074512D"/>
    <w:rsid w:val="007D7B27"/>
    <w:rsid w:val="00A658D3"/>
    <w:rsid w:val="00A81D21"/>
    <w:rsid w:val="00B4775C"/>
    <w:rsid w:val="00C360DA"/>
    <w:rsid w:val="00C62F48"/>
    <w:rsid w:val="00E50670"/>
    <w:rsid w:val="00E70D9A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3B22-D12E-4CBC-AE1F-1F4A3EF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Иванова</dc:creator>
  <cp:keywords/>
  <dc:description/>
  <cp:lastModifiedBy>User</cp:lastModifiedBy>
  <cp:revision>4</cp:revision>
  <cp:lastPrinted>2022-08-31T08:51:00Z</cp:lastPrinted>
  <dcterms:created xsi:type="dcterms:W3CDTF">2022-08-31T08:54:00Z</dcterms:created>
  <dcterms:modified xsi:type="dcterms:W3CDTF">2022-08-31T11:31:00Z</dcterms:modified>
</cp:coreProperties>
</file>