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48" w:rsidRPr="00C31648" w:rsidRDefault="00C31648" w:rsidP="00C3164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31648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</w:p>
    <w:p w:rsidR="00C31648" w:rsidRPr="00C31648" w:rsidRDefault="00C31648" w:rsidP="00C31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648">
        <w:rPr>
          <w:rFonts w:ascii="Times New Roman" w:eastAsia="Calibri" w:hAnsi="Times New Roman" w:cs="Times New Roman"/>
          <w:b/>
          <w:sz w:val="24"/>
          <w:szCs w:val="24"/>
        </w:rPr>
        <w:t>СТАТИСТИЧЕСКИЕ ДАННЫЕ*</w:t>
      </w:r>
    </w:p>
    <w:p w:rsidR="00C31648" w:rsidRPr="00C31648" w:rsidRDefault="00C31648" w:rsidP="00C31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648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C31648" w:rsidRPr="00C31648" w:rsidRDefault="00C31648" w:rsidP="00C31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648">
        <w:rPr>
          <w:rFonts w:ascii="Times New Roman" w:eastAsia="Calibri" w:hAnsi="Times New Roman" w:cs="Times New Roman"/>
          <w:b/>
          <w:sz w:val="24"/>
          <w:szCs w:val="24"/>
        </w:rPr>
        <w:t>в органах муниципального района, городского округа**</w:t>
      </w:r>
    </w:p>
    <w:p w:rsidR="00C31648" w:rsidRPr="00C31648" w:rsidRDefault="00C31648" w:rsidP="00C31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6"/>
        <w:gridCol w:w="984"/>
        <w:gridCol w:w="844"/>
        <w:gridCol w:w="829"/>
        <w:gridCol w:w="841"/>
        <w:gridCol w:w="835"/>
        <w:gridCol w:w="962"/>
        <w:gridCol w:w="721"/>
        <w:gridCol w:w="844"/>
        <w:gridCol w:w="838"/>
        <w:gridCol w:w="844"/>
        <w:gridCol w:w="835"/>
        <w:gridCol w:w="844"/>
        <w:gridCol w:w="835"/>
        <w:gridCol w:w="847"/>
        <w:gridCol w:w="820"/>
        <w:gridCol w:w="666"/>
      </w:tblGrid>
      <w:tr w:rsidR="00C31648" w:rsidRPr="00C31648" w:rsidTr="00B45A24">
        <w:tc>
          <w:tcPr>
            <w:tcW w:w="559" w:type="pct"/>
            <w:vMerge w:val="restart"/>
            <w:hideMark/>
          </w:tcPr>
          <w:p w:rsidR="00C31648" w:rsidRPr="00C31648" w:rsidRDefault="00C31648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hideMark/>
          </w:tcPr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C31648" w:rsidRPr="00C31648" w:rsidRDefault="00C31648" w:rsidP="00C3164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96" w:type="pct"/>
            <w:gridSpan w:val="2"/>
            <w:hideMark/>
          </w:tcPr>
          <w:p w:rsidR="00C31648" w:rsidRPr="00C31648" w:rsidRDefault="00C31648" w:rsidP="00C3164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19" w:type="pct"/>
            <w:gridSpan w:val="2"/>
          </w:tcPr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58" w:type="pct"/>
            <w:gridSpan w:val="2"/>
          </w:tcPr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58" w:type="pct"/>
            <w:gridSpan w:val="2"/>
          </w:tcPr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93" w:type="pct"/>
            <w:gridSpan w:val="2"/>
          </w:tcPr>
          <w:p w:rsidR="00C31648" w:rsidRPr="00C31648" w:rsidRDefault="00C31648" w:rsidP="00C31648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C31648" w:rsidRPr="00C31648" w:rsidTr="00B45A24">
        <w:tc>
          <w:tcPr>
            <w:tcW w:w="559" w:type="pct"/>
            <w:vMerge/>
          </w:tcPr>
          <w:p w:rsidR="00C31648" w:rsidRPr="00C31648" w:rsidRDefault="00C31648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" w:type="pct"/>
          </w:tcPr>
          <w:p w:rsidR="00C31648" w:rsidRPr="00C31648" w:rsidRDefault="00C31648" w:rsidP="005010E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" w:type="pct"/>
          </w:tcPr>
          <w:p w:rsidR="00C31648" w:rsidRPr="00C31648" w:rsidRDefault="00C31648" w:rsidP="005010E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9" w:type="pct"/>
          </w:tcPr>
          <w:p w:rsidR="00C31648" w:rsidRPr="00C31648" w:rsidRDefault="00C31648" w:rsidP="005010E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</w:tcPr>
          <w:p w:rsidR="00C31648" w:rsidRPr="00C31648" w:rsidRDefault="00C31648" w:rsidP="005010E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" w:type="pct"/>
          </w:tcPr>
          <w:p w:rsidR="00C31648" w:rsidRPr="00C31648" w:rsidRDefault="00C31648" w:rsidP="005010E3">
            <w:pPr>
              <w:shd w:val="clear" w:color="auto" w:fill="FFFFFF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0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C31648" w:rsidRPr="00C31648" w:rsidTr="001B4CC3">
        <w:trPr>
          <w:trHeight w:val="289"/>
        </w:trPr>
        <w:tc>
          <w:tcPr>
            <w:tcW w:w="559" w:type="pct"/>
          </w:tcPr>
          <w:p w:rsidR="00C31648" w:rsidRPr="001A0060" w:rsidRDefault="00C31648" w:rsidP="00C3164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Бугульминский</w:t>
            </w:r>
            <w:proofErr w:type="spellEnd"/>
          </w:p>
        </w:tc>
        <w:tc>
          <w:tcPr>
            <w:tcW w:w="326" w:type="pct"/>
          </w:tcPr>
          <w:p w:rsidR="00C31648" w:rsidRPr="001A0060" w:rsidRDefault="005010E3" w:rsidP="003943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280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275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79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77" w:type="pct"/>
          </w:tcPr>
          <w:p w:rsidR="00C31648" w:rsidRPr="001A0060" w:rsidRDefault="005010E3" w:rsidP="003943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319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239" w:type="pct"/>
          </w:tcPr>
          <w:p w:rsidR="00C31648" w:rsidRPr="001A0060" w:rsidRDefault="00AD0531" w:rsidP="003943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1096</w:t>
            </w:r>
          </w:p>
        </w:tc>
        <w:tc>
          <w:tcPr>
            <w:tcW w:w="280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1452</w:t>
            </w:r>
          </w:p>
        </w:tc>
        <w:tc>
          <w:tcPr>
            <w:tcW w:w="278" w:type="pct"/>
          </w:tcPr>
          <w:p w:rsidR="00C31648" w:rsidRPr="001A0060" w:rsidRDefault="004910E9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80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77" w:type="pct"/>
          </w:tcPr>
          <w:p w:rsidR="00C31648" w:rsidRPr="001A0060" w:rsidRDefault="005010E3" w:rsidP="003943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0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77" w:type="pct"/>
          </w:tcPr>
          <w:p w:rsidR="00C31648" w:rsidRPr="001A0060" w:rsidRDefault="00AD0531" w:rsidP="00E969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81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2" w:type="pct"/>
          </w:tcPr>
          <w:p w:rsidR="00C31648" w:rsidRPr="001A0060" w:rsidRDefault="001A0060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1" w:type="pct"/>
          </w:tcPr>
          <w:p w:rsidR="00C31648" w:rsidRPr="001A0060" w:rsidRDefault="005010E3" w:rsidP="00C316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0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</w:tbl>
    <w:p w:rsidR="00C31648" w:rsidRPr="00C31648" w:rsidRDefault="00C31648" w:rsidP="00C316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648" w:rsidRPr="00C31648" w:rsidRDefault="00C31648" w:rsidP="00C316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648" w:rsidRPr="00C31648" w:rsidRDefault="00C31648" w:rsidP="00C3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C31648" w:rsidRPr="00C31648" w:rsidRDefault="00C31648" w:rsidP="00C31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48">
        <w:rPr>
          <w:rFonts w:ascii="Times New Roman" w:eastAsia="Times New Roman" w:hAnsi="Times New Roman" w:cs="Times New Roman"/>
          <w:sz w:val="24"/>
          <w:szCs w:val="24"/>
          <w:lang w:eastAsia="ru-RU"/>
        </w:rPr>
        <w:t>*         Данные с 1.01.2019 г. по 30.06.2019 г.</w:t>
      </w:r>
    </w:p>
    <w:p w:rsidR="00C31648" w:rsidRPr="00C31648" w:rsidRDefault="00C31648" w:rsidP="00C31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48">
        <w:rPr>
          <w:rFonts w:ascii="Times New Roman" w:eastAsia="Times New Roman" w:hAnsi="Times New Roman" w:cs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C31648" w:rsidRPr="00C31648" w:rsidRDefault="00C31648" w:rsidP="00C31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48"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C31648" w:rsidRPr="00C31648" w:rsidRDefault="00C31648" w:rsidP="00C31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48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C31648">
        <w:rPr>
          <w:rFonts w:ascii="Calibri" w:eastAsia="Calibri" w:hAnsi="Calibri" w:cs="Times New Roman"/>
        </w:rPr>
        <w:t xml:space="preserve">    </w:t>
      </w:r>
      <w:r w:rsidRPr="00C31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C31648" w:rsidRPr="00C31648" w:rsidRDefault="00C31648" w:rsidP="00C316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4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C31648" w:rsidRPr="00C31648" w:rsidRDefault="00C31648" w:rsidP="00C31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48" w:rsidRPr="00C31648" w:rsidRDefault="00C31648" w:rsidP="00C3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48" w:rsidRPr="00C31648" w:rsidRDefault="00C31648" w:rsidP="00C31648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756354" w:rsidRDefault="00756354"/>
    <w:sectPr w:rsidR="00756354" w:rsidSect="00BA2B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8"/>
    <w:rsid w:val="00180911"/>
    <w:rsid w:val="001A0060"/>
    <w:rsid w:val="001B4CC3"/>
    <w:rsid w:val="002140D9"/>
    <w:rsid w:val="003943CC"/>
    <w:rsid w:val="004910E9"/>
    <w:rsid w:val="005010E3"/>
    <w:rsid w:val="00756354"/>
    <w:rsid w:val="00756872"/>
    <w:rsid w:val="008F6738"/>
    <w:rsid w:val="00AD0531"/>
    <w:rsid w:val="00C31648"/>
    <w:rsid w:val="00E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A9A8"/>
  <w15:chartTrackingRefBased/>
  <w15:docId w15:val="{59F5D27A-0837-4EA9-AC3A-09D413AE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4D2D-643A-4E76-A337-B60B935F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kancel1</dc:creator>
  <cp:keywords/>
  <dc:description/>
  <cp:lastModifiedBy>kancel2</cp:lastModifiedBy>
  <cp:revision>10</cp:revision>
  <cp:lastPrinted>2019-06-28T12:30:00Z</cp:lastPrinted>
  <dcterms:created xsi:type="dcterms:W3CDTF">2019-06-25T06:08:00Z</dcterms:created>
  <dcterms:modified xsi:type="dcterms:W3CDTF">2020-07-03T10:18:00Z</dcterms:modified>
</cp:coreProperties>
</file>